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0A" w:rsidRPr="00B53570" w:rsidRDefault="0014390A" w:rsidP="00F07DBC">
      <w:pPr>
        <w:jc w:val="center"/>
        <w:rPr>
          <w:rFonts w:eastAsia="標楷體"/>
          <w:sz w:val="40"/>
          <w:szCs w:val="40"/>
        </w:rPr>
      </w:pPr>
      <w:r w:rsidRPr="00B53570">
        <w:rPr>
          <w:rFonts w:eastAsia="標楷體"/>
          <w:sz w:val="40"/>
          <w:szCs w:val="40"/>
        </w:rPr>
        <w:t>三軍總醫院</w:t>
      </w:r>
      <w:r w:rsidRPr="00B53570">
        <w:rPr>
          <w:rFonts w:eastAsia="標楷體"/>
          <w:b/>
          <w:color w:val="000000" w:themeColor="text1"/>
          <w:sz w:val="40"/>
          <w:szCs w:val="40"/>
          <w:u w:val="thick"/>
        </w:rPr>
        <w:t>新進衛材申請</w:t>
      </w:r>
      <w:r w:rsidR="009B30A0" w:rsidRPr="00B53570">
        <w:rPr>
          <w:rFonts w:eastAsia="標楷體"/>
          <w:sz w:val="40"/>
          <w:szCs w:val="40"/>
        </w:rPr>
        <w:t>所需</w:t>
      </w:r>
      <w:r w:rsidR="006D0743" w:rsidRPr="00B53570">
        <w:rPr>
          <w:rFonts w:eastAsia="標楷體"/>
          <w:sz w:val="40"/>
          <w:szCs w:val="40"/>
        </w:rPr>
        <w:t>文件</w:t>
      </w:r>
      <w:r w:rsidR="00FD22F0" w:rsidRPr="00B53570">
        <w:rPr>
          <w:rFonts w:eastAsia="標楷體"/>
          <w:sz w:val="40"/>
          <w:szCs w:val="40"/>
        </w:rPr>
        <w:t>&amp;</w:t>
      </w:r>
      <w:r w:rsidR="00FD22F0" w:rsidRPr="00B53570">
        <w:rPr>
          <w:rFonts w:eastAsia="標楷體"/>
          <w:sz w:val="40"/>
          <w:szCs w:val="40"/>
        </w:rPr>
        <w:t>說明</w:t>
      </w:r>
      <w:r w:rsidRPr="00B53570">
        <w:rPr>
          <w:rFonts w:eastAsia="標楷體"/>
          <w:sz w:val="40"/>
          <w:szCs w:val="40"/>
        </w:rPr>
        <w:t>：</w:t>
      </w:r>
    </w:p>
    <w:tbl>
      <w:tblPr>
        <w:tblW w:w="5000" w:type="pct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7291"/>
        <w:gridCol w:w="907"/>
        <w:gridCol w:w="1412"/>
      </w:tblGrid>
      <w:tr w:rsidR="006D0743" w:rsidRPr="00B53570" w:rsidTr="00C55B9E">
        <w:trPr>
          <w:trHeight w:val="12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AF" w:rsidRPr="00B53570" w:rsidRDefault="00645C44" w:rsidP="00594FAF">
            <w:pPr>
              <w:widowControl/>
              <w:snapToGrid w:val="0"/>
              <w:spacing w:line="276" w:lineRule="auto"/>
              <w:ind w:left="645" w:hangingChars="293" w:hanging="645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★</w:t>
            </w:r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紙本</w:t>
            </w:r>
            <w:r w:rsidR="00DE687B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 w:rsidR="00FD22F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每</w:t>
            </w:r>
            <w:proofErr w:type="gramStart"/>
            <w:r w:rsidR="00F145AA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FD22F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份</w:t>
            </w:r>
            <w:r w:rsidR="00FD22F0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bdr w:val="single" w:sz="4" w:space="0" w:color="auto"/>
                <w:shd w:val="pct15" w:color="auto" w:fill="FFFFFF"/>
              </w:rPr>
              <w:t>照</w:t>
            </w:r>
            <w:proofErr w:type="gramEnd"/>
            <w:r w:rsidR="00FD22F0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bdr w:val="single" w:sz="4" w:space="0" w:color="auto"/>
                <w:shd w:val="pct15" w:color="auto" w:fill="FFFFFF"/>
              </w:rPr>
              <w:t>項次</w:t>
            </w:r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bdr w:val="single" w:sz="4" w:space="0" w:color="auto"/>
                <w:shd w:val="pct15" w:color="auto" w:fill="FFFFFF"/>
              </w:rPr>
              <w:t>排列</w:t>
            </w:r>
            <w:r w:rsidR="00FD22F0" w:rsidRPr="00B5357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準備</w:t>
            </w:r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4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份（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  <w:u w:val="double"/>
              </w:rPr>
              <w:t>正本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  <w:u w:val="double"/>
              </w:rPr>
              <w:t>1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  <w:u w:val="double"/>
              </w:rPr>
              <w:t>份影本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  <w:u w:val="double"/>
              </w:rPr>
              <w:t>3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  <w:u w:val="double"/>
              </w:rPr>
              <w:t>份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）</w:t>
            </w:r>
            <w:proofErr w:type="gramStart"/>
            <w:r w:rsidR="00936747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每份夾起</w:t>
            </w:r>
            <w:proofErr w:type="gramEnd"/>
            <w:r w:rsidR="00936747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3B70AE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正本</w:t>
            </w:r>
            <w:r w:rsidR="00CE09F1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請勿</w:t>
            </w:r>
            <w:r w:rsidR="00936747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分開</w:t>
            </w:r>
            <w:proofErr w:type="gramStart"/>
            <w:r w:rsidR="0038547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每頁</w:t>
            </w:r>
            <w:r w:rsidR="00936747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裝資料夾</w:t>
            </w:r>
            <w:proofErr w:type="gramEnd"/>
            <w:r w:rsidR="006E4852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也不要用訂書針</w:t>
            </w:r>
            <w:r w:rsidR="00936747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後由提案</w:t>
            </w:r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科室送件</w:t>
            </w:r>
            <w:r w:rsidR="00053BE0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(</w:t>
            </w:r>
            <w:r w:rsidR="00053BE0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物件遞送系統</w:t>
            </w:r>
            <w:r w:rsidR="00053BE0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)</w:t>
            </w:r>
            <w:r w:rsidR="00A21969" w:rsidRPr="00B5357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到衛保室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如為同</w:t>
            </w:r>
            <w:proofErr w:type="gramStart"/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證號</w:t>
            </w:r>
            <w:r w:rsidR="009D50F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但不同特</w:t>
            </w:r>
            <w:proofErr w:type="gramEnd"/>
            <w:r w:rsidR="009D50F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材</w:t>
            </w:r>
            <w:r w:rsidR="00001BC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代碼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，正本中，</w:t>
            </w:r>
            <w:r w:rsidR="00001BC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相同資料如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許可證仿單等可檢附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份，</w:t>
            </w:r>
            <w:r w:rsidR="00001BC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不同資料如</w:t>
            </w:r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申請表成本分析表</w:t>
            </w:r>
            <w:r w:rsidR="00001BC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等需依照不同</w:t>
            </w:r>
            <w:proofErr w:type="gramStart"/>
            <w:r w:rsidR="00001BC0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數量分份填寫</w:t>
            </w:r>
            <w:proofErr w:type="gramEnd"/>
            <w:r w:rsidR="00594FAF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  <w:p w:rsidR="006D0743" w:rsidRPr="00B53570" w:rsidRDefault="00645C44" w:rsidP="00FD22F0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★</w:t>
            </w:r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電子檔</w:t>
            </w:r>
            <w:r w:rsidR="00DE687B" w:rsidRPr="00B5357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:</w:t>
            </w:r>
            <w:r w:rsidR="00F145AA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每</w:t>
            </w:r>
            <w:proofErr w:type="gramStart"/>
            <w:r w:rsidR="00F145AA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個</w:t>
            </w:r>
            <w:proofErr w:type="gramEnd"/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bdr w:val="single" w:sz="4" w:space="0" w:color="auto"/>
                <w:shd w:val="pct15" w:color="auto" w:fill="FFFFFF"/>
              </w:rPr>
              <w:t>檔名加</w:t>
            </w:r>
            <w:proofErr w:type="gramStart"/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bdr w:val="single" w:sz="4" w:space="0" w:color="auto"/>
                <w:shd w:val="pct15" w:color="auto" w:fill="FFFFFF"/>
              </w:rPr>
              <w:t>註</w:t>
            </w:r>
            <w:proofErr w:type="gramEnd"/>
            <w:r w:rsidR="006D0743" w:rsidRPr="00B53570">
              <w:rPr>
                <w:rFonts w:eastAsia="標楷體"/>
                <w:b/>
                <w:color w:val="FF0000"/>
                <w:kern w:val="0"/>
                <w:sz w:val="22"/>
                <w:szCs w:val="22"/>
                <w:bdr w:val="single" w:sz="4" w:space="0" w:color="auto"/>
                <w:shd w:val="pct15" w:color="auto" w:fill="FFFFFF"/>
              </w:rPr>
              <w:t>項次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如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:1+2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申請表、</w:t>
            </w:r>
            <w:r w:rsidR="00797205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4.</w:t>
            </w:r>
            <w:r w:rsidR="00797205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報價單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…)</w:t>
            </w:r>
            <w:r w:rsidR="006D0743"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</w:p>
          <w:p w:rsidR="006D0743" w:rsidRPr="00B53570" w:rsidRDefault="006D0743" w:rsidP="00FD22F0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  <w:kern w:val="0"/>
                <w:sz w:val="20"/>
              </w:rPr>
            </w:pPr>
            <w:r w:rsidRPr="00B53570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→</w:t>
            </w:r>
            <w:r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電子檔請</w:t>
            </w:r>
            <w:hyperlink r:id="rId8" w:history="1">
              <w:r w:rsidR="004F09C5" w:rsidRPr="00B53570">
                <w:rPr>
                  <w:rStyle w:val="a9"/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寄至</w:t>
              </w:r>
              <w:r w:rsidR="004F09C5" w:rsidRPr="00B53570">
                <w:rPr>
                  <w:rStyle w:val="a9"/>
                  <w:rFonts w:eastAsia="標楷體"/>
                  <w:b/>
                  <w:color w:val="000000" w:themeColor="text1"/>
                  <w:kern w:val="0"/>
                  <w:sz w:val="22"/>
                  <w:szCs w:val="22"/>
                </w:rPr>
                <w:t>a87927051@gmail.com</w:t>
              </w:r>
            </w:hyperlink>
            <w:r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信件主旨</w:t>
            </w:r>
            <w:r w:rsidRPr="00B53570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 w:rsidRPr="00B53570">
              <w:rPr>
                <w:rFonts w:eastAsia="標楷體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新進衛材申請</w:t>
            </w:r>
            <w:r w:rsidRPr="00B53570">
              <w:rPr>
                <w:rFonts w:eastAsia="標楷體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-</w:t>
            </w:r>
            <w:r w:rsidR="00143F45" w:rsidRPr="00B53570">
              <w:rPr>
                <w:rFonts w:eastAsia="標楷體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許可證</w:t>
            </w:r>
            <w:r w:rsidR="004F09C5" w:rsidRPr="00B53570">
              <w:rPr>
                <w:rFonts w:eastAsia="標楷體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字號</w:t>
            </w:r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(</w:t>
            </w:r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如沒有許可證請打</w:t>
            </w:r>
            <w:proofErr w:type="gramStart"/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上免列</w:t>
            </w:r>
            <w:proofErr w:type="gramEnd"/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管</w:t>
            </w:r>
            <w:r w:rsidR="00B31FF1">
              <w:rPr>
                <w:rFonts w:eastAsia="標楷體" w:hint="eastAsia"/>
                <w:b/>
                <w:color w:val="000000"/>
                <w:kern w:val="0"/>
                <w:sz w:val="20"/>
                <w:shd w:val="pct15" w:color="auto" w:fill="FFFFFF"/>
              </w:rPr>
              <w:t>F</w:t>
            </w:r>
            <w:r w:rsidR="00B31FF1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DA</w:t>
            </w:r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證號</w:t>
            </w:r>
            <w:proofErr w:type="gramStart"/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或衛授食字</w:t>
            </w:r>
            <w:proofErr w:type="gramEnd"/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第號，同理</w:t>
            </w:r>
            <w:r w:rsidR="00D12119" w:rsidRPr="00B53570">
              <w:rPr>
                <w:rFonts w:eastAsia="標楷體"/>
                <w:b/>
                <w:color w:val="000000"/>
                <w:kern w:val="0"/>
                <w:sz w:val="20"/>
                <w:shd w:val="pct15" w:color="auto" w:fill="FFFFFF"/>
              </w:rPr>
              <w:t>)</w:t>
            </w:r>
          </w:p>
          <w:p w:rsidR="00913EAA" w:rsidRPr="00B53570" w:rsidRDefault="00974BF5" w:rsidP="00D12119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b/>
                <w:color w:val="000000"/>
                <w:kern w:val="0"/>
                <w:szCs w:val="24"/>
              </w:rPr>
              <w:t>●</w:t>
            </w:r>
            <w:r w:rsidR="00DE687B" w:rsidRPr="00B53570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請確認</w:t>
            </w:r>
            <w:r w:rsidR="00DE687B" w:rsidRPr="00B53570">
              <w:rPr>
                <w:rFonts w:eastAsia="標楷體"/>
                <w:b/>
                <w:color w:val="00B0F0"/>
                <w:kern w:val="0"/>
                <w:szCs w:val="24"/>
                <w:highlight w:val="yellow"/>
                <w:bdr w:val="single" w:sz="4" w:space="0" w:color="auto"/>
              </w:rPr>
              <w:t>電子</w:t>
            </w:r>
            <w:proofErr w:type="gramStart"/>
            <w:r w:rsidR="00DE687B" w:rsidRPr="00B53570">
              <w:rPr>
                <w:rFonts w:eastAsia="標楷體"/>
                <w:b/>
                <w:color w:val="00B0F0"/>
                <w:kern w:val="0"/>
                <w:szCs w:val="24"/>
                <w:highlight w:val="yellow"/>
                <w:bdr w:val="single" w:sz="4" w:space="0" w:color="auto"/>
              </w:rPr>
              <w:t>檔</w:t>
            </w:r>
            <w:r w:rsidR="00070BB0" w:rsidRPr="00B53570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跟</w:t>
            </w:r>
            <w:r w:rsidR="00B82CC1" w:rsidRPr="00B53570">
              <w:rPr>
                <w:rFonts w:eastAsia="標楷體"/>
                <w:b/>
                <w:color w:val="00B0F0"/>
                <w:kern w:val="0"/>
                <w:szCs w:val="24"/>
                <w:highlight w:val="yellow"/>
                <w:bdr w:val="single" w:sz="4" w:space="0" w:color="auto"/>
              </w:rPr>
              <w:t>紙</w:t>
            </w:r>
            <w:proofErr w:type="gramEnd"/>
            <w:r w:rsidR="00B82CC1" w:rsidRPr="00B53570">
              <w:rPr>
                <w:rFonts w:eastAsia="標楷體"/>
                <w:b/>
                <w:color w:val="00B0F0"/>
                <w:kern w:val="0"/>
                <w:szCs w:val="24"/>
                <w:highlight w:val="yellow"/>
                <w:bdr w:val="single" w:sz="4" w:space="0" w:color="auto"/>
              </w:rPr>
              <w:t>本</w:t>
            </w:r>
            <w:r w:rsidR="00070BB0" w:rsidRPr="00B53570">
              <w:rPr>
                <w:rFonts w:eastAsia="標楷體"/>
                <w:b/>
                <w:color w:val="00B0F0"/>
                <w:kern w:val="0"/>
                <w:szCs w:val="24"/>
                <w:highlight w:val="yellow"/>
                <w:bdr w:val="single" w:sz="4" w:space="0" w:color="auto"/>
              </w:rPr>
              <w:t>都有</w:t>
            </w:r>
            <w:r w:rsidR="00323C50" w:rsidRPr="00B53570">
              <w:rPr>
                <w:rFonts w:eastAsia="標楷體"/>
                <w:b/>
                <w:color w:val="00B0F0"/>
                <w:kern w:val="0"/>
                <w:szCs w:val="24"/>
                <w:highlight w:val="yellow"/>
                <w:bdr w:val="single" w:sz="4" w:space="0" w:color="auto"/>
              </w:rPr>
              <w:t>送件</w:t>
            </w:r>
            <w:r w:rsidR="00411D32" w:rsidRPr="00B53570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才算完成，否則視為逾期</w:t>
            </w:r>
            <w:proofErr w:type="gramStart"/>
            <w:r w:rsidR="00411D32" w:rsidRPr="00B53570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不</w:t>
            </w:r>
            <w:proofErr w:type="gramEnd"/>
            <w:r w:rsidR="00411D32" w:rsidRPr="00B53570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收件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，</w:t>
            </w:r>
            <w:proofErr w:type="gramStart"/>
            <w:r w:rsidR="00385473" w:rsidRPr="00B53570">
              <w:rPr>
                <w:rFonts w:eastAsia="標楷體"/>
                <w:color w:val="000000"/>
                <w:kern w:val="0"/>
                <w:szCs w:val="24"/>
              </w:rPr>
              <w:t>電子檔只接受</w:t>
            </w:r>
            <w:proofErr w:type="gramEnd"/>
            <w:r w:rsidR="00385473" w:rsidRPr="00B53570">
              <w:rPr>
                <w:rFonts w:eastAsia="標楷體"/>
                <w:color w:val="000000"/>
                <w:kern w:val="0"/>
                <w:szCs w:val="24"/>
              </w:rPr>
              <w:t>mail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</w:tr>
      <w:tr w:rsidR="009A3FF0" w:rsidRPr="00B53570" w:rsidTr="00C55B9E">
        <w:trPr>
          <w:trHeight w:val="4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43" w:rsidRPr="00B53570" w:rsidRDefault="00FD22F0" w:rsidP="006D0743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所需</w:t>
            </w:r>
            <w:r w:rsidR="006D0743" w:rsidRPr="00B53570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文件名稱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紙本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電子檔</w:t>
            </w:r>
          </w:p>
        </w:tc>
      </w:tr>
      <w:tr w:rsidR="009A3FF0" w:rsidRPr="00B53570" w:rsidTr="00C55B9E">
        <w:trPr>
          <w:trHeight w:val="47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F145AA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三軍總醫院新進衛材申請表</w:t>
            </w:r>
            <w:r w:rsidR="008A01D4"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8A01D4" w:rsidRPr="00B53570">
              <w:rPr>
                <w:rFonts w:eastAsia="標楷體"/>
                <w:b/>
                <w:color w:val="FF0000"/>
                <w:kern w:val="0"/>
                <w:szCs w:val="24"/>
              </w:rPr>
              <w:t>如有塗改請</w:t>
            </w:r>
            <w:r w:rsidR="00690B01" w:rsidRPr="0083621E">
              <w:rPr>
                <w:rFonts w:eastAsia="標楷體" w:hint="eastAsia"/>
                <w:b/>
                <w:color w:val="FF0000"/>
                <w:kern w:val="0"/>
                <w:szCs w:val="24"/>
                <w:bdr w:val="single" w:sz="4" w:space="0" w:color="auto"/>
              </w:rPr>
              <w:t>申請代表</w:t>
            </w:r>
            <w:r w:rsidR="008A01D4" w:rsidRPr="00B53570">
              <w:rPr>
                <w:rFonts w:eastAsia="標楷體"/>
                <w:b/>
                <w:color w:val="FF0000"/>
                <w:kern w:val="0"/>
                <w:szCs w:val="24"/>
              </w:rPr>
              <w:t>用印以示負責</w:t>
            </w:r>
            <w:r w:rsidR="008A01D4"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="00F145AA"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3143C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  <w:r w:rsidR="003143C3"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3143C3" w:rsidRPr="00B53570">
              <w:rPr>
                <w:rFonts w:eastAsia="標楷體"/>
                <w:color w:val="000000"/>
                <w:kern w:val="0"/>
                <w:szCs w:val="24"/>
              </w:rPr>
              <w:t>可</w:t>
            </w:r>
            <w:r w:rsidR="003143C3" w:rsidRPr="00B53570">
              <w:rPr>
                <w:rFonts w:eastAsia="標楷體"/>
                <w:color w:val="000000"/>
                <w:kern w:val="0"/>
                <w:szCs w:val="24"/>
              </w:rPr>
              <w:t>word)</w:t>
            </w:r>
          </w:p>
        </w:tc>
      </w:tr>
      <w:tr w:rsidR="009A3FF0" w:rsidRPr="00B53570" w:rsidTr="00C55B9E">
        <w:trPr>
          <w:trHeight w:val="53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成本分析表</w:t>
            </w:r>
            <w:r w:rsidR="00787A1A"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787A1A" w:rsidRPr="00B53570">
              <w:rPr>
                <w:rFonts w:eastAsia="標楷體"/>
                <w:color w:val="000000"/>
                <w:kern w:val="0"/>
                <w:szCs w:val="24"/>
              </w:rPr>
              <w:t>不</w:t>
            </w:r>
            <w:proofErr w:type="gramStart"/>
            <w:r w:rsidR="00787A1A" w:rsidRPr="00B53570">
              <w:rPr>
                <w:rFonts w:eastAsia="標楷體"/>
                <w:color w:val="000000"/>
                <w:kern w:val="0"/>
                <w:szCs w:val="24"/>
              </w:rPr>
              <w:t>計價免填</w:t>
            </w:r>
            <w:proofErr w:type="gramEnd"/>
            <w:r w:rsidR="00787A1A"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A3FF0" w:rsidRPr="00B53570" w:rsidTr="00C55B9E">
        <w:trPr>
          <w:trHeight w:val="58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申請單位內部會議決議紀錄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proofErr w:type="gramStart"/>
            <w:r w:rsidRPr="00B53570">
              <w:rPr>
                <w:rFonts w:eastAsia="標楷體"/>
                <w:color w:val="000000"/>
                <w:kern w:val="0"/>
                <w:szCs w:val="24"/>
              </w:rPr>
              <w:t>需附</w:t>
            </w: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簽名冊</w:t>
            </w:r>
            <w:proofErr w:type="gramEnd"/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A3FF0" w:rsidRPr="00B53570" w:rsidTr="00C55B9E">
        <w:trPr>
          <w:trHeight w:val="55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衛材單價報價單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E3783F" w:rsidRPr="000B0FDD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健保品報價需達</w:t>
            </w:r>
            <w:r w:rsidR="00E3783F" w:rsidRPr="000B0FDD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8</w:t>
            </w:r>
            <w:r w:rsidR="00E3783F" w:rsidRPr="000B0FDD">
              <w:rPr>
                <w:rFonts w:eastAsia="標楷體"/>
                <w:b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折</w:t>
            </w:r>
            <w:r w:rsidR="00E3783F" w:rsidRPr="00B53570">
              <w:rPr>
                <w:rFonts w:eastAsia="標楷體"/>
                <w:color w:val="000000"/>
                <w:kern w:val="0"/>
                <w:szCs w:val="24"/>
              </w:rPr>
              <w:t>，</w:t>
            </w:r>
            <w:r w:rsidR="007B7F79" w:rsidRPr="00B53570">
              <w:rPr>
                <w:rFonts w:eastAsia="標楷體"/>
                <w:b/>
                <w:color w:val="FF0000"/>
                <w:kern w:val="0"/>
                <w:szCs w:val="24"/>
              </w:rPr>
              <w:t>備註</w:t>
            </w:r>
            <w:r w:rsidR="00D67AD6" w:rsidRPr="00B53570">
              <w:rPr>
                <w:rFonts w:eastAsia="標楷體"/>
                <w:b/>
                <w:color w:val="FF0000"/>
                <w:kern w:val="0"/>
                <w:szCs w:val="24"/>
              </w:rPr>
              <w:t>劑量</w:t>
            </w:r>
            <w:proofErr w:type="gramStart"/>
            <w:r w:rsidR="007B7F79" w:rsidRPr="00B53570">
              <w:rPr>
                <w:rFonts w:eastAsia="標楷體"/>
                <w:b/>
                <w:color w:val="FF0000"/>
                <w:kern w:val="0"/>
                <w:szCs w:val="24"/>
              </w:rPr>
              <w:t>單位</w:t>
            </w:r>
            <w:r w:rsidR="007B7F79" w:rsidRPr="00B53570">
              <w:rPr>
                <w:rFonts w:eastAsia="標楷體"/>
                <w:color w:val="000000"/>
                <w:kern w:val="0"/>
                <w:szCs w:val="24"/>
              </w:rPr>
              <w:t>且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蓋妥</w:t>
            </w:r>
            <w:proofErr w:type="gramEnd"/>
            <w:r w:rsidRPr="00B53570">
              <w:rPr>
                <w:rFonts w:eastAsia="標楷體"/>
                <w:color w:val="000000"/>
                <w:kern w:val="0"/>
                <w:szCs w:val="24"/>
              </w:rPr>
              <w:t>公司大小章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55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其他醫院使用之證明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B53570">
              <w:rPr>
                <w:rFonts w:eastAsia="標楷體"/>
                <w:szCs w:val="24"/>
              </w:rPr>
              <w:t>以</w:t>
            </w:r>
            <w:r w:rsidRPr="00B53570">
              <w:rPr>
                <w:rFonts w:eastAsia="標楷體"/>
                <w:b/>
                <w:color w:val="FF0000"/>
                <w:szCs w:val="24"/>
              </w:rPr>
              <w:t>醫學中心</w:t>
            </w:r>
            <w:r w:rsidRPr="00B53570">
              <w:rPr>
                <w:rFonts w:eastAsia="標楷體"/>
                <w:szCs w:val="24"/>
              </w:rPr>
              <w:t>為原則，提供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有效</w:t>
            </w:r>
            <w:r w:rsidRPr="00B53570">
              <w:rPr>
                <w:rFonts w:eastAsia="標楷體"/>
                <w:szCs w:val="24"/>
              </w:rPr>
              <w:t>合約或</w:t>
            </w: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半年內</w:t>
            </w:r>
            <w:r w:rsidRPr="00B53570">
              <w:rPr>
                <w:rFonts w:eastAsia="標楷體"/>
                <w:szCs w:val="24"/>
              </w:rPr>
              <w:t>發票</w:t>
            </w:r>
            <w:r w:rsidRPr="00B53570">
              <w:rPr>
                <w:rFonts w:eastAsia="標楷體"/>
                <w:b/>
                <w:color w:val="FF0000"/>
                <w:szCs w:val="24"/>
              </w:rPr>
              <w:t>顯示價格</w:t>
            </w:r>
            <w:r w:rsidRPr="00B53570">
              <w:rPr>
                <w:rFonts w:eastAsia="標楷體"/>
                <w:szCs w:val="24"/>
              </w:rPr>
              <w:t>之影本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8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kern w:val="0"/>
                <w:szCs w:val="24"/>
              </w:rPr>
            </w:pPr>
            <w:r w:rsidRPr="00B53570">
              <w:rPr>
                <w:rFonts w:eastAsia="標楷體"/>
                <w:kern w:val="0"/>
                <w:szCs w:val="24"/>
              </w:rPr>
              <w:t>健保給付相關資料</w:t>
            </w:r>
            <w:r w:rsidRPr="00B53570">
              <w:rPr>
                <w:rFonts w:eastAsia="標楷體"/>
                <w:kern w:val="0"/>
                <w:szCs w:val="24"/>
              </w:rPr>
              <w:t>(</w:t>
            </w:r>
            <w:r w:rsidRPr="00B53570">
              <w:rPr>
                <w:rFonts w:eastAsia="標楷體"/>
                <w:kern w:val="0"/>
                <w:szCs w:val="24"/>
              </w:rPr>
              <w:t>有健保給付者</w:t>
            </w:r>
            <w:r w:rsidRPr="00B53570">
              <w:rPr>
                <w:rFonts w:eastAsia="標楷體"/>
                <w:kern w:val="0"/>
                <w:szCs w:val="24"/>
              </w:rPr>
              <w:t>)</w:t>
            </w:r>
            <w:r w:rsidRPr="00B53570">
              <w:rPr>
                <w:rFonts w:eastAsia="標楷體"/>
                <w:kern w:val="0"/>
                <w:szCs w:val="24"/>
              </w:rPr>
              <w:t>；或曾向健保署提出申請納入健保給付之相關證明文件（無健保給付者）。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A3FF0" w:rsidRPr="00B53570" w:rsidTr="00C55B9E">
        <w:trPr>
          <w:trHeight w:val="88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3C0A0B">
            <w:pPr>
              <w:widowControl/>
              <w:rPr>
                <w:rFonts w:eastAsia="標楷體"/>
                <w:kern w:val="0"/>
                <w:szCs w:val="24"/>
              </w:rPr>
            </w:pPr>
            <w:r w:rsidRPr="00B53570">
              <w:rPr>
                <w:rFonts w:eastAsia="標楷體"/>
                <w:kern w:val="0"/>
                <w:szCs w:val="24"/>
              </w:rPr>
              <w:t>自費衛材說明書及電子檔</w:t>
            </w:r>
            <w:r w:rsidRPr="00B53570">
              <w:rPr>
                <w:rFonts w:eastAsia="標楷體"/>
                <w:kern w:val="0"/>
                <w:szCs w:val="24"/>
              </w:rPr>
              <w:t>(</w:t>
            </w: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健保</w:t>
            </w:r>
            <w:r w:rsidR="00787A1A" w:rsidRPr="00B53570">
              <w:rPr>
                <w:rFonts w:eastAsia="標楷體"/>
                <w:b/>
                <w:color w:val="FF0000"/>
                <w:kern w:val="0"/>
                <w:szCs w:val="24"/>
              </w:rPr>
              <w:t>全額</w:t>
            </w: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給付、</w:t>
            </w:r>
            <w:r w:rsidR="00787A1A" w:rsidRPr="00B53570">
              <w:rPr>
                <w:rFonts w:eastAsia="標楷體"/>
                <w:b/>
                <w:color w:val="FF0000"/>
                <w:kern w:val="0"/>
                <w:szCs w:val="24"/>
              </w:rPr>
              <w:t>健保處置內含、不計價</w:t>
            </w: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皆無須檢</w:t>
            </w:r>
            <w:proofErr w:type="gramStart"/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附</w:t>
            </w:r>
            <w:proofErr w:type="gramEnd"/>
            <w:r w:rsidRPr="00B53570">
              <w:rPr>
                <w:rFonts w:eastAsia="標楷體"/>
                <w:kern w:val="0"/>
                <w:szCs w:val="24"/>
              </w:rPr>
              <w:t>；說明內容</w:t>
            </w:r>
            <w:r w:rsidRPr="00B53570">
              <w:rPr>
                <w:rFonts w:eastAsia="標楷體"/>
                <w:b/>
                <w:bCs/>
                <w:kern w:val="0"/>
                <w:szCs w:val="24"/>
                <w:u w:val="single"/>
              </w:rPr>
              <w:t>以</w:t>
            </w:r>
            <w:r w:rsidRPr="00B53570">
              <w:rPr>
                <w:rFonts w:eastAsia="標楷體"/>
                <w:b/>
                <w:bCs/>
                <w:kern w:val="0"/>
                <w:szCs w:val="24"/>
                <w:u w:val="single"/>
              </w:rPr>
              <w:t>1</w:t>
            </w:r>
            <w:r w:rsidRPr="00B53570">
              <w:rPr>
                <w:rFonts w:eastAsia="標楷體"/>
                <w:b/>
                <w:bCs/>
                <w:kern w:val="0"/>
                <w:szCs w:val="24"/>
                <w:u w:val="single"/>
              </w:rPr>
              <w:t>頁為限</w:t>
            </w:r>
            <w:r w:rsidRPr="00B53570">
              <w:rPr>
                <w:rFonts w:eastAsia="標楷體"/>
                <w:kern w:val="0"/>
                <w:szCs w:val="24"/>
              </w:rPr>
              <w:t>)</w:t>
            </w:r>
            <w:r w:rsidRPr="00B53570">
              <w:rPr>
                <w:rFonts w:eastAsia="標楷體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55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「醫療器材許可證」正、反面影本與</w:t>
            </w:r>
            <w:r w:rsidR="00C20312">
              <w:rPr>
                <w:rFonts w:eastAsia="標楷體" w:hint="eastAsia"/>
                <w:color w:val="000000" w:themeColor="text1"/>
              </w:rPr>
              <w:t>衛福部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核定之中文仿單影本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 xml:space="preserve"> (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不須列管者亦須繳附</w:t>
            </w:r>
            <w:r w:rsidR="00C20312">
              <w:rPr>
                <w:rFonts w:eastAsia="標楷體" w:hint="eastAsia"/>
                <w:color w:val="000000" w:themeColor="text1"/>
              </w:rPr>
              <w:t>衛福</w:t>
            </w:r>
            <w:proofErr w:type="gramStart"/>
            <w:r w:rsidR="00C20312">
              <w:rPr>
                <w:rFonts w:eastAsia="標楷體" w:hint="eastAsia"/>
                <w:color w:val="000000" w:themeColor="text1"/>
              </w:rPr>
              <w:t>部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免列</w:t>
            </w:r>
            <w:proofErr w:type="gramEnd"/>
            <w:r w:rsidRPr="00B53570">
              <w:rPr>
                <w:rFonts w:eastAsia="標楷體"/>
                <w:color w:val="000000"/>
                <w:kern w:val="0"/>
                <w:szCs w:val="24"/>
              </w:rPr>
              <w:t>管之證明；但</w:t>
            </w:r>
            <w:proofErr w:type="gramStart"/>
            <w:r w:rsidR="00C20312">
              <w:rPr>
                <w:rFonts w:eastAsia="標楷體" w:hint="eastAsia"/>
                <w:color w:val="000000" w:themeColor="text1"/>
              </w:rPr>
              <w:t>衛福部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明列為</w:t>
            </w:r>
            <w:proofErr w:type="gramEnd"/>
            <w:r w:rsidRPr="00B53570">
              <w:rPr>
                <w:rFonts w:eastAsia="標楷體"/>
                <w:color w:val="000000"/>
                <w:kern w:val="0"/>
                <w:szCs w:val="24"/>
              </w:rPr>
              <w:t>無須申領許可證者，得免繳</w:t>
            </w:r>
            <w:r w:rsidR="00C20312">
              <w:rPr>
                <w:rFonts w:eastAsia="標楷體" w:hint="eastAsia"/>
                <w:color w:val="000000" w:themeColor="text1"/>
              </w:rPr>
              <w:t>衛福</w:t>
            </w:r>
            <w:proofErr w:type="gramStart"/>
            <w:r w:rsidR="00C20312">
              <w:rPr>
                <w:rFonts w:eastAsia="標楷體" w:hint="eastAsia"/>
                <w:color w:val="000000" w:themeColor="text1"/>
              </w:rPr>
              <w:t>部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免列</w:t>
            </w:r>
            <w:proofErr w:type="gramEnd"/>
            <w:r w:rsidRPr="00B53570">
              <w:rPr>
                <w:rFonts w:eastAsia="標楷體"/>
                <w:color w:val="000000"/>
                <w:kern w:val="0"/>
                <w:szCs w:val="24"/>
              </w:rPr>
              <w:t>管證明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487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販賣藥商許可證影本。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47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代理或經銷證明。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753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產品實體彩色圖片</w:t>
            </w:r>
            <w:r w:rsidRPr="00B53570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="008B2E0B" w:rsidRPr="008B2E0B">
              <w:rPr>
                <w:rFonts w:eastAsia="標楷體"/>
                <w:b/>
                <w:color w:val="FF0000"/>
                <w:kern w:val="0"/>
                <w:szCs w:val="24"/>
              </w:rPr>
              <w:t>jpg</w:t>
            </w:r>
            <w:r w:rsidR="008B2E0B" w:rsidRPr="008B2E0B">
              <w:rPr>
                <w:rFonts w:eastAsia="標楷體" w:hint="eastAsia"/>
                <w:b/>
                <w:color w:val="FF0000"/>
                <w:kern w:val="0"/>
                <w:szCs w:val="24"/>
              </w:rPr>
              <w:t>或</w:t>
            </w:r>
            <w:r w:rsidR="008B2E0B" w:rsidRPr="008B2E0B">
              <w:rPr>
                <w:rFonts w:eastAsia="標楷體" w:hint="eastAsia"/>
                <w:b/>
                <w:color w:val="FF0000"/>
                <w:kern w:val="0"/>
                <w:szCs w:val="24"/>
              </w:rPr>
              <w:t>pdf</w:t>
            </w:r>
            <w:r w:rsidR="008B2E0B" w:rsidRPr="008B2E0B">
              <w:rPr>
                <w:rFonts w:eastAsia="標楷體" w:hint="eastAsia"/>
                <w:b/>
                <w:color w:val="FF0000"/>
                <w:kern w:val="0"/>
                <w:szCs w:val="24"/>
              </w:rPr>
              <w:t>檔</w:t>
            </w:r>
            <w:r w:rsidR="008B2E0B">
              <w:rPr>
                <w:rFonts w:eastAsia="標楷體" w:hint="eastAsia"/>
                <w:color w:val="000000" w:themeColor="text1"/>
                <w:kern w:val="0"/>
                <w:szCs w:val="24"/>
              </w:rPr>
              <w:t>，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外盒包裝及內部包裝各一張，可不拆封，但請勿反光，以白色或黑色背景，與產品對比色為原則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77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中、英文仿單或產品說明書。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可重複使用品項應含載明滅菌方式之仿單或產品說明書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81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787A1A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搭配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裝備財產資料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DF506D" w:rsidRPr="00B53570">
              <w:rPr>
                <w:rFonts w:eastAsia="標楷體"/>
                <w:color w:val="000000"/>
                <w:kern w:val="0"/>
                <w:szCs w:val="24"/>
              </w:rPr>
              <w:t>如為院內儀器設備所需配合使用之特定廠牌衛材、試劑者，</w:t>
            </w:r>
            <w:r w:rsidR="00F31430" w:rsidRPr="00B53570">
              <w:rPr>
                <w:rFonts w:eastAsia="標楷體"/>
                <w:color w:val="000000"/>
                <w:kern w:val="0"/>
                <w:szCs w:val="24"/>
              </w:rPr>
              <w:t>請</w:t>
            </w:r>
            <w:r w:rsidR="00DF506D" w:rsidRPr="00B53570">
              <w:rPr>
                <w:rFonts w:eastAsia="標楷體"/>
                <w:color w:val="000000"/>
                <w:kern w:val="0"/>
                <w:szCs w:val="24"/>
              </w:rPr>
              <w:t>檢附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裝備許可證、名稱、型號及</w:t>
            </w:r>
            <w:proofErr w:type="gramStart"/>
            <w:r w:rsidR="006D0743" w:rsidRPr="00B53570">
              <w:rPr>
                <w:rFonts w:eastAsia="標楷體"/>
                <w:b/>
                <w:color w:val="FF0000"/>
                <w:kern w:val="0"/>
                <w:szCs w:val="24"/>
              </w:rPr>
              <w:t>醫工碼</w:t>
            </w:r>
            <w:proofErr w:type="gramEnd"/>
            <w:r w:rsidR="00DF506D" w:rsidRPr="00B53570">
              <w:rPr>
                <w:rFonts w:eastAsia="標楷體"/>
                <w:color w:val="000000" w:themeColor="text1"/>
                <w:kern w:val="0"/>
                <w:szCs w:val="24"/>
              </w:rPr>
              <w:t>；</w:t>
            </w:r>
            <w:r w:rsidR="00F31430" w:rsidRPr="00B53570">
              <w:rPr>
                <w:rFonts w:eastAsia="標楷體"/>
                <w:color w:val="000000"/>
                <w:kern w:val="0"/>
                <w:szCs w:val="24"/>
              </w:rPr>
              <w:t>如為租賃或無償提供，請檢附合約或相關文件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="006D0743"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AE0DF1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55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相關參考文獻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期刊、雜誌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55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他國衛生機關證明或十大醫藥先進國家核准使用證明。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56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254B42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color w:val="000000"/>
                <w:kern w:val="0"/>
                <w:szCs w:val="24"/>
              </w:rPr>
              <w:t>產品型錄（含圖片說明）。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  <w:tr w:rsidR="009A3FF0" w:rsidRPr="00B53570" w:rsidTr="00C55B9E">
        <w:trPr>
          <w:trHeight w:val="5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6D0743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43" w:rsidRPr="00B53570" w:rsidRDefault="006D0743" w:rsidP="006D0743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53570">
              <w:rPr>
                <w:rFonts w:eastAsia="標楷體"/>
                <w:b/>
                <w:color w:val="FF0000"/>
                <w:kern w:val="0"/>
                <w:szCs w:val="24"/>
              </w:rPr>
              <w:t>UDI</w:t>
            </w:r>
            <w:r w:rsidR="00341783" w:rsidRPr="00B53570">
              <w:rPr>
                <w:rFonts w:eastAsia="標楷體"/>
                <w:color w:val="000000" w:themeColor="text1"/>
                <w:kern w:val="0"/>
                <w:szCs w:val="24"/>
              </w:rPr>
              <w:t>國際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條碼資訊</w:t>
            </w:r>
            <w:r w:rsidRPr="00B5357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D67AD6" w:rsidRPr="00B53570">
              <w:rPr>
                <w:rFonts w:eastAsia="標楷體"/>
                <w:color w:val="000000"/>
                <w:kern w:val="0"/>
                <w:szCs w:val="24"/>
              </w:rPr>
              <w:t>檢附之條碼需</w:t>
            </w:r>
            <w:proofErr w:type="gramStart"/>
            <w:r w:rsidR="00D67AD6" w:rsidRPr="00B53570">
              <w:rPr>
                <w:rFonts w:eastAsia="標楷體"/>
                <w:color w:val="000000"/>
                <w:kern w:val="0"/>
                <w:szCs w:val="24"/>
              </w:rPr>
              <w:t>清晰可刷出</w:t>
            </w:r>
            <w:proofErr w:type="gramEnd"/>
            <w:r w:rsidRPr="00B53570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="00645C44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="00645C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★必</w:t>
            </w:r>
            <w:r w:rsidR="0088118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</w:t>
            </w:r>
            <w:r w:rsidR="00645C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檢附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43" w:rsidRPr="00B53570" w:rsidRDefault="006D0743" w:rsidP="00AE0DF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V</w:t>
            </w:r>
          </w:p>
        </w:tc>
      </w:tr>
    </w:tbl>
    <w:p w:rsidR="00B32C11" w:rsidRPr="00B53570" w:rsidRDefault="00057062" w:rsidP="00B32C11">
      <w:pPr>
        <w:rPr>
          <w:rFonts w:eastAsia="標楷體"/>
        </w:rPr>
      </w:pPr>
      <w:r w:rsidRPr="00B53570">
        <w:rPr>
          <w:rFonts w:eastAsia="標楷體"/>
        </w:rPr>
        <w:br w:type="page"/>
      </w:r>
      <w:r w:rsidR="00B32C11" w:rsidRPr="00B53570">
        <w:rPr>
          <w:rFonts w:eastAsia="標楷體"/>
        </w:rPr>
        <w:lastRenderedPageBreak/>
        <w:t>申請代表</w:t>
      </w:r>
      <w:r w:rsidR="00B32C11" w:rsidRPr="00B53570">
        <w:rPr>
          <w:rFonts w:eastAsia="標楷體"/>
          <w:b/>
          <w:bdr w:val="single" w:sz="4" w:space="0" w:color="auto"/>
        </w:rPr>
        <w:t>簽章</w:t>
      </w:r>
      <w:r w:rsidR="00B32C11" w:rsidRPr="00B53570">
        <w:rPr>
          <w:rFonts w:eastAsia="標楷體"/>
        </w:rPr>
        <w:t>：</w:t>
      </w:r>
      <w:r w:rsidR="00673495" w:rsidRPr="00B53570">
        <w:rPr>
          <w:rFonts w:eastAsia="標楷體"/>
          <w:u w:val="thick"/>
        </w:rPr>
        <w:t xml:space="preserve">  </w:t>
      </w:r>
      <w:r w:rsidR="00BA5124" w:rsidRPr="00B53570">
        <w:rPr>
          <w:rFonts w:eastAsia="標楷體"/>
          <w:color w:val="000000" w:themeColor="text1"/>
          <w:u w:val="thick"/>
        </w:rPr>
        <w:t>_____</w:t>
      </w:r>
      <w:r w:rsidR="00673495" w:rsidRPr="00B53570">
        <w:rPr>
          <w:rFonts w:eastAsia="標楷體"/>
          <w:u w:val="thick"/>
        </w:rPr>
        <w:t xml:space="preserve"> </w:t>
      </w:r>
      <w:r w:rsidR="00F9129F" w:rsidRPr="00B53570">
        <w:rPr>
          <w:rFonts w:eastAsia="標楷體"/>
          <w:u w:val="thick"/>
        </w:rPr>
        <w:t xml:space="preserve">  </w:t>
      </w:r>
      <w:r w:rsidR="00673495" w:rsidRPr="00B53570">
        <w:rPr>
          <w:rFonts w:eastAsia="標楷體"/>
        </w:rPr>
        <w:t>部</w:t>
      </w:r>
      <w:r w:rsidR="00673495" w:rsidRPr="00B53570">
        <w:rPr>
          <w:rFonts w:eastAsia="標楷體"/>
        </w:rPr>
        <w:t>(</w:t>
      </w:r>
      <w:r w:rsidR="00673495" w:rsidRPr="00B53570">
        <w:rPr>
          <w:rFonts w:eastAsia="標楷體"/>
        </w:rPr>
        <w:t>科</w:t>
      </w:r>
      <w:r w:rsidR="00673495" w:rsidRPr="00B53570">
        <w:rPr>
          <w:rFonts w:eastAsia="標楷體"/>
        </w:rPr>
        <w:t>)</w:t>
      </w:r>
      <w:r w:rsidR="00673495" w:rsidRPr="00B53570">
        <w:rPr>
          <w:rFonts w:eastAsia="標楷體"/>
          <w:u w:val="thick"/>
        </w:rPr>
        <w:t xml:space="preserve">         </w:t>
      </w:r>
      <w:r w:rsidR="00F9129F" w:rsidRPr="00B53570">
        <w:rPr>
          <w:rFonts w:eastAsia="標楷體"/>
          <w:u w:val="thick"/>
        </w:rPr>
        <w:t xml:space="preserve">  </w:t>
      </w:r>
      <w:r w:rsidR="00673495" w:rsidRPr="00B53570">
        <w:rPr>
          <w:rFonts w:eastAsia="標楷體"/>
          <w:u w:val="thick"/>
        </w:rPr>
        <w:t xml:space="preserve">    </w:t>
      </w:r>
      <w:r w:rsidR="00673495" w:rsidRPr="00B53570">
        <w:rPr>
          <w:rFonts w:eastAsia="標楷體"/>
        </w:rPr>
        <w:t xml:space="preserve">  </w:t>
      </w:r>
      <w:r w:rsidR="00B32C11" w:rsidRPr="00B53570">
        <w:rPr>
          <w:rFonts w:eastAsia="標楷體"/>
        </w:rPr>
        <w:t>申請單位主管</w:t>
      </w:r>
      <w:r w:rsidR="00B32C11" w:rsidRPr="00B53570">
        <w:rPr>
          <w:rFonts w:eastAsia="標楷體"/>
          <w:b/>
          <w:bdr w:val="single" w:sz="4" w:space="0" w:color="auto"/>
        </w:rPr>
        <w:t>簽章</w:t>
      </w:r>
      <w:r w:rsidR="00B32C11" w:rsidRPr="00B53570">
        <w:rPr>
          <w:rFonts w:eastAsia="標楷體"/>
        </w:rPr>
        <w:t>：</w:t>
      </w:r>
      <w:r w:rsidR="00F9129F" w:rsidRPr="00B53570">
        <w:rPr>
          <w:rFonts w:eastAsia="標楷體"/>
          <w:u w:val="thick"/>
        </w:rPr>
        <w:t xml:space="preserve">                   </w:t>
      </w:r>
    </w:p>
    <w:p w:rsidR="00673495" w:rsidRPr="00B53570" w:rsidRDefault="00673495" w:rsidP="00B32C11">
      <w:pPr>
        <w:rPr>
          <w:rFonts w:eastAsia="標楷體"/>
          <w:b/>
          <w:color w:val="00B0F0"/>
        </w:rPr>
      </w:pPr>
    </w:p>
    <w:p w:rsidR="00B32C11" w:rsidRDefault="001A42AD" w:rsidP="00B32C11">
      <w:pPr>
        <w:rPr>
          <w:rFonts w:eastAsia="標楷體"/>
          <w:u w:val="thick"/>
        </w:rPr>
      </w:pPr>
      <w:r w:rsidRPr="00B53570">
        <w:rPr>
          <w:rFonts w:eastAsia="標楷體"/>
          <w:b/>
          <w:color w:val="FF0000"/>
          <w:szCs w:val="24"/>
          <w:highlight w:val="yellow"/>
          <w:bdr w:val="single" w:sz="4" w:space="0" w:color="auto"/>
          <w:shd w:val="pct15" w:color="auto" w:fill="FFFFFF"/>
        </w:rPr>
        <w:t>用印前請先確認</w:t>
      </w:r>
      <w:r w:rsidR="00D57BA9" w:rsidRPr="00B53570">
        <w:rPr>
          <w:rFonts w:eastAsia="標楷體"/>
          <w:b/>
          <w:color w:val="FF0000"/>
          <w:szCs w:val="24"/>
          <w:highlight w:val="yellow"/>
          <w:bdr w:val="single" w:sz="4" w:space="0" w:color="auto"/>
          <w:shd w:val="pct15" w:color="auto" w:fill="FFFFFF"/>
        </w:rPr>
        <w:t>表格內容正確</w:t>
      </w:r>
      <w:r w:rsidR="00DA2D06" w:rsidRPr="00B53570">
        <w:rPr>
          <w:rFonts w:eastAsia="標楷體"/>
          <w:szCs w:val="24"/>
        </w:rPr>
        <w:t xml:space="preserve">            </w:t>
      </w:r>
      <w:r w:rsidR="00710039">
        <w:rPr>
          <w:rFonts w:eastAsia="標楷體"/>
          <w:szCs w:val="24"/>
        </w:rPr>
        <w:t xml:space="preserve">        </w:t>
      </w:r>
      <w:r w:rsidR="00157B09" w:rsidRPr="00B53570">
        <w:rPr>
          <w:rFonts w:eastAsia="標楷體"/>
          <w:szCs w:val="24"/>
        </w:rPr>
        <w:t xml:space="preserve"> </w:t>
      </w:r>
      <w:r w:rsidR="00CF6BDC" w:rsidRPr="00B53570">
        <w:rPr>
          <w:rFonts w:eastAsia="標楷體"/>
          <w:b/>
          <w:szCs w:val="24"/>
        </w:rPr>
        <w:t>新進</w:t>
      </w:r>
      <w:r w:rsidR="00B32C11" w:rsidRPr="00B53570">
        <w:rPr>
          <w:rFonts w:eastAsia="標楷體"/>
          <w:b/>
          <w:szCs w:val="24"/>
        </w:rPr>
        <w:t>編號</w:t>
      </w:r>
      <w:r w:rsidR="00710039">
        <w:rPr>
          <w:rFonts w:eastAsia="標楷體" w:hint="eastAsia"/>
          <w:sz w:val="18"/>
        </w:rPr>
        <w:t>(</w:t>
      </w:r>
      <w:proofErr w:type="gramStart"/>
      <w:r w:rsidR="00710039">
        <w:rPr>
          <w:rFonts w:eastAsia="標楷體" w:hint="eastAsia"/>
          <w:sz w:val="18"/>
        </w:rPr>
        <w:t>消審會</w:t>
      </w:r>
      <w:proofErr w:type="gramEnd"/>
      <w:r w:rsidR="00710039">
        <w:rPr>
          <w:rFonts w:eastAsia="標楷體" w:hint="eastAsia"/>
          <w:sz w:val="18"/>
        </w:rPr>
        <w:t>幹事填寫</w:t>
      </w:r>
      <w:r w:rsidR="00710039">
        <w:rPr>
          <w:rFonts w:eastAsia="標楷體" w:hint="eastAsia"/>
          <w:sz w:val="18"/>
        </w:rPr>
        <w:t>)</w:t>
      </w:r>
      <w:r w:rsidR="00B32C11" w:rsidRPr="00B53570">
        <w:rPr>
          <w:rFonts w:eastAsia="標楷體"/>
          <w:b/>
          <w:szCs w:val="24"/>
        </w:rPr>
        <w:t>：</w:t>
      </w:r>
      <w:r w:rsidR="00552165" w:rsidRPr="00B53570">
        <w:rPr>
          <w:rFonts w:eastAsia="標楷體"/>
          <w:u w:val="thick"/>
        </w:rPr>
        <w:t xml:space="preserve">         </w:t>
      </w:r>
      <w:r w:rsidR="00F9129F" w:rsidRPr="00B53570">
        <w:rPr>
          <w:rFonts w:eastAsia="標楷體"/>
          <w:u w:val="thick"/>
        </w:rPr>
        <w:t xml:space="preserve">   </w:t>
      </w:r>
      <w:r w:rsidR="00552165" w:rsidRPr="00B53570">
        <w:rPr>
          <w:rFonts w:eastAsia="標楷體"/>
          <w:u w:val="thick"/>
        </w:rPr>
        <w:t xml:space="preserve">  </w:t>
      </w:r>
      <w:r w:rsidR="00673495" w:rsidRPr="00B53570">
        <w:rPr>
          <w:rFonts w:eastAsia="標楷體"/>
          <w:u w:val="thick"/>
        </w:rPr>
        <w:t xml:space="preserve">   </w:t>
      </w:r>
    </w:p>
    <w:p w:rsidR="00DD12C1" w:rsidRPr="00DD12C1" w:rsidRDefault="00DD12C1" w:rsidP="00B32C11">
      <w:pPr>
        <w:rPr>
          <w:rFonts w:eastAsia="標楷體"/>
          <w:sz w:val="20"/>
          <w:szCs w:val="24"/>
        </w:rPr>
      </w:pPr>
      <w:r>
        <w:rPr>
          <w:rFonts w:eastAsia="標楷體" w:hint="eastAsia"/>
        </w:rPr>
        <w:t xml:space="preserve">                                    </w:t>
      </w:r>
      <w:r w:rsidR="00710039">
        <w:rPr>
          <w:rFonts w:eastAsia="標楷體" w:hint="eastAsia"/>
        </w:rPr>
        <w:t xml:space="preserve">            </w:t>
      </w:r>
      <w:r w:rsidRPr="00DD12C1">
        <w:rPr>
          <w:rFonts w:eastAsia="標楷體" w:hint="eastAsia"/>
          <w:sz w:val="18"/>
        </w:rPr>
        <w:t>(</w:t>
      </w:r>
      <w:r w:rsidRPr="00DD12C1">
        <w:rPr>
          <w:rFonts w:eastAsia="標楷體" w:hint="eastAsia"/>
          <w:sz w:val="18"/>
        </w:rPr>
        <w:t>若為</w:t>
      </w:r>
      <w:r w:rsidRPr="00710039">
        <w:rPr>
          <w:rFonts w:eastAsia="標楷體" w:hint="eastAsia"/>
          <w:sz w:val="18"/>
          <w:u w:val="single"/>
        </w:rPr>
        <w:t>申覆</w:t>
      </w:r>
      <w:r w:rsidRPr="00DD12C1">
        <w:rPr>
          <w:rFonts w:eastAsia="標楷體" w:hint="eastAsia"/>
          <w:sz w:val="18"/>
        </w:rPr>
        <w:t>案件，</w:t>
      </w:r>
      <w:r w:rsidR="00710039">
        <w:rPr>
          <w:rFonts w:eastAsia="標楷體" w:hint="eastAsia"/>
          <w:sz w:val="18"/>
        </w:rPr>
        <w:t>由申請科室</w:t>
      </w:r>
      <w:r w:rsidRPr="00DD12C1">
        <w:rPr>
          <w:rFonts w:eastAsia="標楷體" w:hint="eastAsia"/>
          <w:sz w:val="18"/>
        </w:rPr>
        <w:t>填寫</w:t>
      </w:r>
      <w:r w:rsidR="00710039">
        <w:rPr>
          <w:rFonts w:eastAsia="標楷體" w:hint="eastAsia"/>
          <w:sz w:val="18"/>
        </w:rPr>
        <w:t>先前</w:t>
      </w:r>
      <w:r w:rsidRPr="00DD12C1">
        <w:rPr>
          <w:rFonts w:eastAsia="標楷體" w:hint="eastAsia"/>
          <w:sz w:val="18"/>
        </w:rPr>
        <w:t>已賦予之新進編號</w:t>
      </w:r>
      <w:r w:rsidRPr="00DD12C1">
        <w:rPr>
          <w:rFonts w:eastAsia="標楷體" w:hint="eastAsia"/>
          <w:sz w:val="18"/>
        </w:rPr>
        <w:t>)</w:t>
      </w:r>
    </w:p>
    <w:tbl>
      <w:tblPr>
        <w:tblW w:w="0" w:type="auto"/>
        <w:tblInd w:w="-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2"/>
      </w:tblGrid>
      <w:tr w:rsidR="00EC4568" w:rsidRPr="00B53570" w:rsidTr="00AA2670">
        <w:trPr>
          <w:trHeight w:val="630"/>
        </w:trPr>
        <w:tc>
          <w:tcPr>
            <w:tcW w:w="102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4568" w:rsidRPr="00B53570" w:rsidRDefault="00EC4568" w:rsidP="00EC4568">
            <w:pPr>
              <w:jc w:val="center"/>
              <w:rPr>
                <w:rFonts w:eastAsia="標楷體"/>
                <w:sz w:val="40"/>
              </w:rPr>
            </w:pPr>
            <w:r w:rsidRPr="00B53570">
              <w:rPr>
                <w:rFonts w:eastAsia="標楷體"/>
                <w:sz w:val="40"/>
              </w:rPr>
              <w:t>三軍總醫院新進衛材申請資料</w:t>
            </w:r>
          </w:p>
          <w:p w:rsidR="00EC4568" w:rsidRPr="00B53570" w:rsidRDefault="00EC4568" w:rsidP="00EC4568">
            <w:pPr>
              <w:jc w:val="center"/>
              <w:rPr>
                <w:rFonts w:eastAsia="標楷體"/>
              </w:rPr>
            </w:pPr>
            <w:r w:rsidRPr="00B53570">
              <w:rPr>
                <w:rFonts w:eastAsia="標楷體"/>
                <w:sz w:val="40"/>
              </w:rPr>
              <w:t xml:space="preserve">                                             </w:t>
            </w:r>
            <w:r w:rsidRPr="00B5357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正</w:t>
            </w:r>
            <w:r w:rsidRPr="00B53570">
              <w:rPr>
                <w:rFonts w:eastAsia="標楷體"/>
              </w:rPr>
              <w:t>面</w:t>
            </w:r>
            <w:r w:rsidRPr="00B53570">
              <w:rPr>
                <w:rFonts w:eastAsia="標楷體"/>
              </w:rPr>
              <w:t>)</w:t>
            </w:r>
          </w:p>
        </w:tc>
      </w:tr>
      <w:tr w:rsidR="00EC4568" w:rsidRPr="00B53570" w:rsidTr="00F9129F">
        <w:trPr>
          <w:trHeight w:val="360"/>
        </w:trPr>
        <w:tc>
          <w:tcPr>
            <w:tcW w:w="10242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000000"/>
          </w:tcPr>
          <w:p w:rsidR="00EC4568" w:rsidRPr="00B53570" w:rsidRDefault="00EC4568" w:rsidP="00EC4568">
            <w:pPr>
              <w:jc w:val="center"/>
              <w:rPr>
                <w:rFonts w:eastAsia="標楷體"/>
                <w:b/>
                <w:color w:val="FFFFFF"/>
              </w:rPr>
            </w:pPr>
            <w:r w:rsidRPr="00B53570">
              <w:rPr>
                <w:rFonts w:eastAsia="標楷體"/>
                <w:b/>
                <w:color w:val="FFFFFF"/>
              </w:rPr>
              <w:t>基本資料</w:t>
            </w:r>
          </w:p>
        </w:tc>
      </w:tr>
      <w:tr w:rsidR="00EC4568" w:rsidRPr="00B53570" w:rsidTr="009A5774">
        <w:trPr>
          <w:trHeight w:val="10294"/>
        </w:trPr>
        <w:tc>
          <w:tcPr>
            <w:tcW w:w="10242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4568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一、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醫療器材許可證字號：衛署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(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部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)</w:t>
            </w:r>
            <w:r w:rsidRPr="00B53570"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u w:val="single"/>
                <w:shd w:val="pct15" w:color="auto" w:fill="FFFFFF"/>
              </w:rPr>
              <w:t xml:space="preserve">     </w:t>
            </w:r>
            <w:r w:rsidRPr="00B53570"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字第</w:t>
            </w:r>
            <w:r w:rsidRPr="00B53570"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u w:val="single"/>
                <w:shd w:val="pct15" w:color="auto" w:fill="FFFFFF"/>
              </w:rPr>
              <w:t xml:space="preserve">      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號</w:t>
            </w:r>
            <w:r w:rsidRPr="00B53570">
              <w:rPr>
                <w:rFonts w:eastAsia="標楷體"/>
                <w:color w:val="000000" w:themeColor="text1"/>
              </w:rPr>
              <w:t>，醫療器材級數：第</w:t>
            </w:r>
            <w:r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</w:t>
            </w:r>
            <w:r w:rsidRPr="00B53570">
              <w:rPr>
                <w:rFonts w:eastAsia="標楷體"/>
                <w:color w:val="000000" w:themeColor="text1"/>
              </w:rPr>
              <w:t>級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>廠牌</w:t>
            </w:r>
            <w:r w:rsidRPr="00B53570">
              <w:rPr>
                <w:rFonts w:eastAsia="標楷體"/>
                <w:color w:val="000000" w:themeColor="text1"/>
              </w:rPr>
              <w:t>：</w:t>
            </w:r>
            <w:r w:rsidRPr="00B53570">
              <w:rPr>
                <w:rFonts w:eastAsia="標楷體"/>
                <w:u w:val="thick"/>
              </w:rPr>
              <w:t xml:space="preserve">            </w:t>
            </w:r>
            <w:r>
              <w:rPr>
                <w:rFonts w:eastAsia="標楷體" w:hint="eastAsia"/>
                <w:u w:val="thick"/>
              </w:rPr>
              <w:t xml:space="preserve">        </w:t>
            </w:r>
          </w:p>
          <w:p w:rsidR="00EC4568" w:rsidRPr="00B53570" w:rsidRDefault="00EC4568" w:rsidP="00EC4568">
            <w:pPr>
              <w:spacing w:line="276" w:lineRule="auto"/>
              <w:ind w:leftChars="198" w:left="475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(</w:t>
            </w:r>
            <w:r w:rsidRPr="00B53570">
              <w:rPr>
                <w:rFonts w:eastAsia="標楷體"/>
                <w:color w:val="000000" w:themeColor="text1"/>
              </w:rPr>
              <w:t>不須列管者亦須繳附</w:t>
            </w:r>
            <w:r>
              <w:rPr>
                <w:rFonts w:eastAsia="標楷體" w:hint="eastAsia"/>
                <w:color w:val="000000" w:themeColor="text1"/>
              </w:rPr>
              <w:t>衛福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部</w:t>
            </w:r>
            <w:r w:rsidRPr="00B53570">
              <w:rPr>
                <w:rFonts w:eastAsia="標楷體"/>
                <w:color w:val="000000" w:themeColor="text1"/>
              </w:rPr>
              <w:t>免列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管之證明；但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衛福部</w:t>
            </w:r>
            <w:r w:rsidRPr="00B53570">
              <w:rPr>
                <w:rFonts w:eastAsia="標楷體"/>
                <w:color w:val="000000" w:themeColor="text1"/>
              </w:rPr>
              <w:t>所編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「醫療器材管理須知」明列為無須申領許可證者，得免繳</w:t>
            </w:r>
            <w:r>
              <w:rPr>
                <w:rFonts w:eastAsia="標楷體" w:hint="eastAsia"/>
                <w:color w:val="000000" w:themeColor="text1"/>
              </w:rPr>
              <w:t>衛福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部</w:t>
            </w:r>
            <w:r w:rsidRPr="00B53570">
              <w:rPr>
                <w:rFonts w:eastAsia="標楷體"/>
                <w:color w:val="000000" w:themeColor="text1"/>
              </w:rPr>
              <w:t>免列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管證明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</w:p>
          <w:p w:rsidR="00EC4568" w:rsidRDefault="00EC4568" w:rsidP="00EC4568">
            <w:pPr>
              <w:spacing w:line="276" w:lineRule="auto"/>
              <w:rPr>
                <w:rFonts w:eastAsia="標楷體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非醫療器材許可證字號：</w:t>
            </w:r>
            <w:r w:rsidRPr="00F056BA">
              <w:rPr>
                <w:rFonts w:eastAsia="標楷體"/>
                <w:shd w:val="pct15" w:color="auto" w:fill="FFFFFF"/>
              </w:rPr>
              <w:t>FDA</w:t>
            </w:r>
            <w:proofErr w:type="gramStart"/>
            <w:r w:rsidRPr="00F056BA">
              <w:rPr>
                <w:rFonts w:eastAsia="標楷體"/>
                <w:shd w:val="pct15" w:color="auto" w:fill="FFFFFF"/>
              </w:rPr>
              <w:t>器字第</w:t>
            </w:r>
            <w:proofErr w:type="gramEnd"/>
            <w:r w:rsidRPr="00F056BA">
              <w:rPr>
                <w:rFonts w:eastAsia="標楷體"/>
                <w:u w:val="single"/>
                <w:shd w:val="pct15" w:color="auto" w:fill="FFFFFF"/>
              </w:rPr>
              <w:t>_______________</w:t>
            </w:r>
            <w:r w:rsidRPr="00F056BA">
              <w:rPr>
                <w:rFonts w:eastAsia="標楷體"/>
                <w:shd w:val="pct15" w:color="auto" w:fill="FFFFFF"/>
              </w:rPr>
              <w:t>號</w:t>
            </w:r>
            <w:r w:rsidRPr="00F056BA">
              <w:rPr>
                <w:rFonts w:eastAsia="標楷體"/>
                <w:shd w:val="pct15" w:color="auto" w:fill="FFFFFF"/>
              </w:rPr>
              <w:t>OR</w:t>
            </w:r>
            <w:proofErr w:type="gramStart"/>
            <w:r w:rsidRPr="00F056BA">
              <w:rPr>
                <w:rFonts w:eastAsia="標楷體"/>
                <w:shd w:val="pct15" w:color="auto" w:fill="FFFFFF"/>
              </w:rPr>
              <w:t>衛授食字</w:t>
            </w:r>
            <w:proofErr w:type="gramEnd"/>
            <w:r w:rsidRPr="00F056BA">
              <w:rPr>
                <w:rFonts w:eastAsia="標楷體"/>
                <w:shd w:val="pct15" w:color="auto" w:fill="FFFFFF"/>
              </w:rPr>
              <w:t>第</w:t>
            </w:r>
            <w:r w:rsidRPr="00F056BA">
              <w:rPr>
                <w:rFonts w:eastAsia="標楷體"/>
                <w:shd w:val="pct15" w:color="auto" w:fill="FFFFFF"/>
              </w:rPr>
              <w:t>_______________</w:t>
            </w:r>
            <w:r w:rsidRPr="00F056BA">
              <w:rPr>
                <w:rFonts w:eastAsia="標楷體"/>
                <w:shd w:val="pct15" w:color="auto" w:fill="FFFFFF"/>
              </w:rPr>
              <w:t>號</w:t>
            </w:r>
          </w:p>
          <w:p w:rsidR="001F0645" w:rsidRPr="001F0645" w:rsidRDefault="001F0645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F0645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(</w:t>
            </w:r>
            <w:proofErr w:type="gramStart"/>
            <w:r>
              <w:rPr>
                <w:rFonts w:eastAsia="標楷體" w:hint="eastAsia"/>
              </w:rPr>
              <w:t>非衛署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許可證</w:t>
            </w:r>
            <w:proofErr w:type="gramStart"/>
            <w:r>
              <w:rPr>
                <w:rFonts w:eastAsia="標楷體" w:hint="eastAsia"/>
              </w:rPr>
              <w:t>之衛材請</w:t>
            </w:r>
            <w:proofErr w:type="gramEnd"/>
            <w:r>
              <w:rPr>
                <w:rFonts w:eastAsia="標楷體" w:hint="eastAsia"/>
              </w:rPr>
              <w:t>提供</w:t>
            </w:r>
            <w:r w:rsidRPr="001F0645">
              <w:rPr>
                <w:rFonts w:eastAsia="標楷體" w:hint="eastAsia"/>
                <w:shd w:val="pct15" w:color="auto" w:fill="FFFFFF"/>
              </w:rPr>
              <w:t>產地</w:t>
            </w:r>
            <w:r>
              <w:rPr>
                <w:rFonts w:eastAsia="標楷體" w:hint="eastAsia"/>
              </w:rPr>
              <w:t>：</w:t>
            </w:r>
            <w:r w:rsidRPr="00B53570"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 w:hint="eastAsia"/>
                <w:u w:val="thick"/>
              </w:rPr>
              <w:t xml:space="preserve">  </w:t>
            </w:r>
            <w:r>
              <w:rPr>
                <w:rFonts w:eastAsia="標楷體" w:hint="eastAsia"/>
              </w:rPr>
              <w:t>)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二、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給付情形（相關給付條件請載明）</w:t>
            </w:r>
            <w:r w:rsidRPr="00B53570">
              <w:rPr>
                <w:rFonts w:eastAsia="標楷體"/>
                <w:color w:val="000000" w:themeColor="text1"/>
              </w:rPr>
              <w:t>：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健保全額給付：</w:t>
            </w:r>
            <w:r w:rsidRPr="00B53570">
              <w:rPr>
                <w:rFonts w:eastAsia="標楷體"/>
                <w:u w:val="thick"/>
              </w:rPr>
              <w:t xml:space="preserve">               </w:t>
            </w:r>
            <w:r w:rsidRPr="00B53570">
              <w:rPr>
                <w:rFonts w:eastAsia="標楷體"/>
              </w:rPr>
              <w:t>元；健保</w:t>
            </w:r>
            <w:proofErr w:type="gramStart"/>
            <w:r w:rsidRPr="00B53570">
              <w:rPr>
                <w:rFonts w:eastAsia="標楷體"/>
              </w:rPr>
              <w:t>特</w:t>
            </w:r>
            <w:proofErr w:type="gramEnd"/>
            <w:r w:rsidRPr="00B53570">
              <w:rPr>
                <w:rFonts w:eastAsia="標楷體"/>
              </w:rPr>
              <w:t>材代碼：</w:t>
            </w:r>
            <w:r w:rsidRPr="00B53570">
              <w:rPr>
                <w:rFonts w:eastAsia="標楷體"/>
                <w:u w:val="thick"/>
              </w:rPr>
              <w:t xml:space="preserve">                 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u w:val="thick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健保差額給付：</w:t>
            </w:r>
            <w:r w:rsidRPr="00B53570">
              <w:rPr>
                <w:rFonts w:eastAsia="標楷體"/>
                <w:u w:val="thick"/>
              </w:rPr>
              <w:t xml:space="preserve">               </w:t>
            </w:r>
            <w:r w:rsidRPr="00B53570">
              <w:rPr>
                <w:rFonts w:eastAsia="標楷體"/>
              </w:rPr>
              <w:t>元；差額</w:t>
            </w:r>
            <w:proofErr w:type="gramStart"/>
            <w:r w:rsidRPr="00B53570">
              <w:rPr>
                <w:rFonts w:eastAsia="標楷體"/>
              </w:rPr>
              <w:t>特</w:t>
            </w:r>
            <w:proofErr w:type="gramEnd"/>
            <w:r w:rsidRPr="00B53570">
              <w:rPr>
                <w:rFonts w:eastAsia="標楷體"/>
              </w:rPr>
              <w:t>材代碼：</w:t>
            </w:r>
            <w:r w:rsidRPr="00B53570">
              <w:rPr>
                <w:rFonts w:eastAsia="標楷體"/>
                <w:u w:val="thick"/>
              </w:rPr>
              <w:t xml:space="preserve">                 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健保</w:t>
            </w:r>
            <w:r w:rsidRPr="00B53570">
              <w:rPr>
                <w:rFonts w:eastAsia="標楷體"/>
              </w:rPr>
              <w:t>處置內含：</w:t>
            </w:r>
            <w:r w:rsidRPr="00B53570">
              <w:rPr>
                <w:rFonts w:eastAsia="標楷體"/>
                <w:u w:val="thick"/>
              </w:rPr>
              <w:t xml:space="preserve">               </w:t>
            </w:r>
            <w:r w:rsidRPr="00B53570">
              <w:rPr>
                <w:rFonts w:eastAsia="標楷體"/>
              </w:rPr>
              <w:t>元；健保處置碼：</w:t>
            </w:r>
            <w:r w:rsidRPr="00B53570">
              <w:rPr>
                <w:rFonts w:eastAsia="標楷體"/>
                <w:u w:val="thick"/>
              </w:rPr>
              <w:t xml:space="preserve">                 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                 (</w:t>
            </w:r>
            <w:r w:rsidRPr="00B53570">
              <w:rPr>
                <w:rFonts w:eastAsia="標楷體"/>
              </w:rPr>
              <w:t>健保處置碼可至健保署「醫療服務給付項目及支付標準查詢服務」查詢</w:t>
            </w:r>
            <w:r w:rsidRPr="00B53570">
              <w:rPr>
                <w:rFonts w:eastAsia="標楷體"/>
              </w:rPr>
              <w:t>)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自費</w:t>
            </w:r>
            <w:proofErr w:type="gramStart"/>
            <w:r w:rsidRPr="00B53570">
              <w:rPr>
                <w:rFonts w:eastAsia="標楷體"/>
              </w:rPr>
              <w:t>特</w:t>
            </w:r>
            <w:proofErr w:type="gramEnd"/>
            <w:r w:rsidRPr="00B53570">
              <w:rPr>
                <w:rFonts w:eastAsia="標楷體"/>
              </w:rPr>
              <w:t>材代碼：</w:t>
            </w:r>
            <w:r w:rsidRPr="00B53570">
              <w:rPr>
                <w:rFonts w:eastAsia="標楷體"/>
                <w:u w:val="thick"/>
              </w:rPr>
              <w:t xml:space="preserve">                      </w:t>
            </w:r>
            <w:r w:rsidRPr="00B53570">
              <w:rPr>
                <w:rFonts w:eastAsia="標楷體"/>
              </w:rPr>
              <w:t xml:space="preserve"> (</w:t>
            </w:r>
            <w:r w:rsidRPr="00B53570">
              <w:rPr>
                <w:rFonts w:eastAsia="標楷體"/>
              </w:rPr>
              <w:t>應檢附申請健保核價後之回函</w:t>
            </w:r>
            <w:r w:rsidRPr="00B53570">
              <w:rPr>
                <w:rFonts w:eastAsia="標楷體"/>
              </w:rPr>
              <w:t>)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自費處置內含：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B53570">
              <w:rPr>
                <w:rFonts w:eastAsia="標楷體"/>
              </w:rPr>
              <w:t>醫令碼</w:t>
            </w:r>
            <w:proofErr w:type="gramEnd"/>
            <w:r w:rsidRPr="00B53570">
              <w:rPr>
                <w:rFonts w:eastAsia="標楷體"/>
              </w:rPr>
              <w:t>：</w:t>
            </w:r>
            <w:r w:rsidRPr="00B53570">
              <w:rPr>
                <w:rFonts w:eastAsia="標楷體"/>
                <w:u w:val="thick"/>
              </w:rPr>
              <w:t xml:space="preserve">                     </w:t>
            </w:r>
            <w:r w:rsidRPr="00B53570">
              <w:rPr>
                <w:rFonts w:eastAsia="標楷體"/>
              </w:rPr>
              <w:t>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>
              <w:rPr>
                <w:rFonts w:eastAsia="標楷體"/>
              </w:rPr>
              <w:t>醫令碼</w:t>
            </w:r>
            <w:proofErr w:type="gramEnd"/>
            <w:r>
              <w:rPr>
                <w:rFonts w:eastAsia="標楷體"/>
              </w:rPr>
              <w:t>申請中</w:t>
            </w:r>
            <w:r>
              <w:rPr>
                <w:rFonts w:eastAsia="標楷體" w:hint="eastAsia"/>
              </w:rPr>
              <w:t>(</w:t>
            </w:r>
            <w:r w:rsidRPr="00B53570">
              <w:rPr>
                <w:rFonts w:eastAsia="標楷體"/>
                <w:b/>
                <w:color w:val="FF0000"/>
              </w:rPr>
              <w:t>必需檢附</w:t>
            </w:r>
            <w:r>
              <w:rPr>
                <w:rFonts w:eastAsia="標楷體" w:hint="eastAsia"/>
                <w:b/>
                <w:color w:val="FF0000"/>
              </w:rPr>
              <w:t>發文</w:t>
            </w:r>
            <w:r>
              <w:rPr>
                <w:rFonts w:eastAsia="標楷體" w:hint="eastAsia"/>
                <w:b/>
                <w:color w:val="FF0000"/>
              </w:rPr>
              <w:t>&amp;</w:t>
            </w:r>
            <w:r>
              <w:rPr>
                <w:rFonts w:eastAsia="標楷體" w:hint="eastAsia"/>
                <w:b/>
                <w:color w:val="FF0000"/>
              </w:rPr>
              <w:t>回函</w:t>
            </w:r>
            <w:r>
              <w:rPr>
                <w:rFonts w:eastAsia="標楷體" w:hint="eastAsia"/>
              </w:rPr>
              <w:t>)</w:t>
            </w:r>
          </w:p>
          <w:p w:rsidR="00EC4568" w:rsidRPr="006B63C9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自費無</w:t>
            </w:r>
            <w:proofErr w:type="gramStart"/>
            <w:r w:rsidRPr="00B53570">
              <w:rPr>
                <w:rFonts w:eastAsia="標楷體"/>
              </w:rPr>
              <w:t>特</w:t>
            </w:r>
            <w:proofErr w:type="gramEnd"/>
            <w:r w:rsidRPr="00B53570">
              <w:rPr>
                <w:rFonts w:eastAsia="標楷體"/>
              </w:rPr>
              <w:t>材代碼也無</w:t>
            </w:r>
            <w:proofErr w:type="gramStart"/>
            <w:r w:rsidRPr="00B53570">
              <w:rPr>
                <w:rFonts w:eastAsia="標楷體"/>
              </w:rPr>
              <w:t>醫令碼但</w:t>
            </w:r>
            <w:proofErr w:type="gramEnd"/>
            <w:r w:rsidRPr="00B53570">
              <w:rPr>
                <w:rFonts w:eastAsia="標楷體"/>
              </w:rPr>
              <w:t>有</w:t>
            </w:r>
            <w:r>
              <w:rPr>
                <w:rFonts w:eastAsia="標楷體" w:hint="eastAsia"/>
              </w:rPr>
              <w:t>核可</w:t>
            </w:r>
            <w:r w:rsidRPr="00B53570">
              <w:rPr>
                <w:rFonts w:eastAsia="標楷體"/>
              </w:rPr>
              <w:t>公文</w:t>
            </w:r>
            <w:r w:rsidRPr="00B53570">
              <w:rPr>
                <w:rFonts w:eastAsia="標楷體"/>
              </w:rPr>
              <w:t>(</w:t>
            </w:r>
            <w:r w:rsidRPr="00B53570">
              <w:rPr>
                <w:rFonts w:eastAsia="標楷體"/>
                <w:b/>
                <w:color w:val="FF0000"/>
              </w:rPr>
              <w:t>必需檢附</w:t>
            </w:r>
            <w:r>
              <w:rPr>
                <w:rFonts w:eastAsia="標楷體" w:hint="eastAsia"/>
                <w:b/>
                <w:color w:val="FF0000"/>
              </w:rPr>
              <w:t>發文</w:t>
            </w:r>
            <w:r>
              <w:rPr>
                <w:rFonts w:eastAsia="標楷體" w:hint="eastAsia"/>
                <w:b/>
                <w:color w:val="FF0000"/>
              </w:rPr>
              <w:t>&amp;</w:t>
            </w:r>
            <w:r w:rsidRPr="00B53570">
              <w:rPr>
                <w:rFonts w:eastAsia="標楷體"/>
                <w:b/>
                <w:color w:val="FF0000"/>
              </w:rPr>
              <w:t>核可回函才</w:t>
            </w:r>
            <w:proofErr w:type="gramStart"/>
            <w:r w:rsidRPr="00B53570">
              <w:rPr>
                <w:rFonts w:eastAsia="標楷體"/>
                <w:b/>
                <w:color w:val="FF0000"/>
              </w:rPr>
              <w:t>可勾此選項</w:t>
            </w:r>
            <w:proofErr w:type="gramEnd"/>
            <w:r w:rsidRPr="00B53570">
              <w:rPr>
                <w:rFonts w:eastAsia="標楷體"/>
              </w:rPr>
              <w:t>)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不計價材料。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>三、</w:t>
            </w:r>
            <w:r w:rsidRPr="00F056BA">
              <w:rPr>
                <w:rFonts w:eastAsia="標楷體"/>
                <w:color w:val="000000" w:themeColor="text1"/>
              </w:rPr>
              <w:t>本次要進的規格：</w:t>
            </w:r>
            <w:r w:rsidRPr="00F056BA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</w:t>
            </w:r>
            <w:r w:rsidRPr="00F056BA">
              <w:rPr>
                <w:rFonts w:eastAsia="標楷體"/>
                <w:color w:val="000000" w:themeColor="text1"/>
                <w:u w:val="single"/>
              </w:rPr>
              <w:t xml:space="preserve">                     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shd w:val="pct15" w:color="auto" w:fill="FFFFFF"/>
              </w:rPr>
            </w:pP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四、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確實寫出要進的型號：</w:t>
            </w:r>
            <w:r w:rsidRPr="00B53570"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u w:val="single"/>
                <w:shd w:val="pct15" w:color="auto" w:fill="FFFFFF"/>
              </w:rPr>
              <w:t xml:space="preserve">                      </w:t>
            </w:r>
            <w:r w:rsidRPr="00B53570"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                          </w:t>
            </w:r>
          </w:p>
          <w:p w:rsidR="00EC4568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五、最小計量單位：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u w:val="thick"/>
              </w:rPr>
            </w:pPr>
            <w:r w:rsidRPr="00B53570">
              <w:rPr>
                <w:rFonts w:eastAsia="標楷體"/>
                <w:color w:val="000000" w:themeColor="text1"/>
              </w:rPr>
              <w:t>六、包裝</w:t>
            </w:r>
            <w:r w:rsidRPr="00B53570">
              <w:rPr>
                <w:rFonts w:eastAsia="標楷體"/>
                <w:color w:val="000000" w:themeColor="text1"/>
              </w:rPr>
              <w:t>(</w:t>
            </w:r>
            <w:r w:rsidRPr="00B53570">
              <w:rPr>
                <w:rFonts w:eastAsia="標楷體"/>
                <w:color w:val="000000" w:themeColor="text1"/>
              </w:rPr>
              <w:t>如：</w:t>
            </w:r>
            <w:r w:rsidRPr="00B53570">
              <w:rPr>
                <w:rFonts w:eastAsia="標楷體"/>
                <w:color w:val="000000" w:themeColor="text1"/>
              </w:rPr>
              <w:t>10EA/</w:t>
            </w:r>
            <w:r w:rsidRPr="00B53570">
              <w:rPr>
                <w:rFonts w:eastAsia="標楷體"/>
                <w:color w:val="000000" w:themeColor="text1"/>
              </w:rPr>
              <w:t>盒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  <w:r w:rsidRPr="00B53570">
              <w:rPr>
                <w:rFonts w:eastAsia="標楷體"/>
                <w:color w:val="000000" w:themeColor="text1"/>
              </w:rPr>
              <w:t>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  <w:p w:rsidR="00EC4568" w:rsidRDefault="00EC4568" w:rsidP="00EC4568">
            <w:pPr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  <w:r w:rsidRPr="00B53570">
              <w:rPr>
                <w:rFonts w:eastAsia="標楷體"/>
                <w:color w:val="000000" w:themeColor="text1"/>
              </w:rPr>
              <w:t>七、</w:t>
            </w:r>
            <w:r w:rsidRPr="003C43FA">
              <w:rPr>
                <w:rFonts w:eastAsia="標楷體"/>
                <w:color w:val="000000" w:themeColor="text1"/>
                <w:shd w:val="pct15" w:color="auto" w:fill="FFFFFF"/>
              </w:rPr>
              <w:t>臨床用途</w:t>
            </w:r>
            <w:r w:rsidRPr="003C43FA">
              <w:rPr>
                <w:rFonts w:eastAsia="標楷體" w:hint="eastAsia"/>
                <w:color w:val="000000" w:themeColor="text1"/>
                <w:shd w:val="pct15" w:color="auto" w:fill="FFFFFF"/>
              </w:rPr>
              <w:t>及</w:t>
            </w:r>
            <w:proofErr w:type="gramStart"/>
            <w:r w:rsidRPr="003C43FA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shd w:val="pct15" w:color="auto" w:fill="FFFFFF"/>
              </w:rPr>
              <w:t>〝</w:t>
            </w:r>
            <w:proofErr w:type="gramEnd"/>
            <w:r w:rsidRPr="003C43FA">
              <w:rPr>
                <w:rFonts w:eastAsia="標楷體" w:hint="eastAsia"/>
                <w:b/>
                <w:bCs/>
                <w:color w:val="FF0000"/>
                <w:szCs w:val="24"/>
                <w:shd w:val="pct15" w:color="auto" w:fill="FFFFFF"/>
              </w:rPr>
              <w:t>詳述</w:t>
            </w:r>
            <w:proofErr w:type="gramStart"/>
            <w:r w:rsidRPr="003C43FA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shd w:val="pct15" w:color="auto" w:fill="FFFFFF"/>
              </w:rPr>
              <w:t>〞</w:t>
            </w:r>
            <w:proofErr w:type="gramEnd"/>
            <w:r w:rsidRPr="003C43FA">
              <w:rPr>
                <w:rFonts w:eastAsia="標楷體"/>
                <w:b/>
                <w:bCs/>
                <w:color w:val="FF0000"/>
                <w:szCs w:val="24"/>
                <w:shd w:val="pct15" w:color="auto" w:fill="FFFFFF"/>
              </w:rPr>
              <w:t>新進本產品之原因</w:t>
            </w:r>
            <w:r w:rsidRPr="003C43FA">
              <w:rPr>
                <w:rFonts w:eastAsia="標楷體" w:hint="eastAsia"/>
                <w:b/>
                <w:bCs/>
                <w:color w:val="FF0000"/>
                <w:szCs w:val="24"/>
                <w:shd w:val="pct15" w:color="auto" w:fill="FFFFFF"/>
              </w:rPr>
              <w:t>（必填）</w:t>
            </w:r>
            <w:r w:rsidRPr="00F056BA">
              <w:rPr>
                <w:rFonts w:eastAsia="標楷體"/>
                <w:color w:val="000000" w:themeColor="text1"/>
              </w:rPr>
              <w:t>：</w:t>
            </w:r>
          </w:p>
          <w:p w:rsidR="00EC4568" w:rsidRDefault="00EC4568" w:rsidP="00EC4568">
            <w:pPr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</w:t>
            </w:r>
            <w:r w:rsidRPr="00F056BA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:rsidR="00EC4568" w:rsidRPr="00F056BA" w:rsidRDefault="00EC4568" w:rsidP="00EC4568">
            <w:pPr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                                                 </w:t>
            </w:r>
          </w:p>
          <w:p w:rsidR="00EC4568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u w:val="single"/>
              </w:rPr>
            </w:pPr>
            <w:r w:rsidRPr="00F056BA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                                       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八、</w:t>
            </w:r>
            <w:r w:rsidRPr="00EC4568">
              <w:rPr>
                <w:rFonts w:eastAsia="標楷體" w:hint="eastAsia"/>
                <w:color w:val="000000" w:themeColor="text1"/>
                <w:shd w:val="pct15" w:color="auto" w:fill="FFFFFF"/>
              </w:rPr>
              <w:t>目前使用情形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：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 xml:space="preserve"> </w:t>
            </w:r>
            <w:r w:rsidRPr="00B53570">
              <w:rPr>
                <w:rFonts w:eastAsia="標楷體"/>
                <w:color w:val="000000" w:themeColor="text1"/>
              </w:rPr>
              <w:t>已於</w:t>
            </w:r>
            <w:r w:rsidRPr="00B53570">
              <w:rPr>
                <w:rFonts w:eastAsia="標楷體"/>
                <w:b/>
                <w:color w:val="000000" w:themeColor="text1"/>
                <w:bdr w:val="single" w:sz="4" w:space="0" w:color="auto"/>
              </w:rPr>
              <w:t>其他醫學中心</w:t>
            </w:r>
            <w:r w:rsidRPr="00B53570">
              <w:rPr>
                <w:rFonts w:eastAsia="標楷體"/>
                <w:color w:val="000000" w:themeColor="text1"/>
              </w:rPr>
              <w:t>上市：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B53570">
              <w:rPr>
                <w:rFonts w:eastAsia="標楷體"/>
                <w:color w:val="000000" w:themeColor="text1"/>
              </w:rPr>
              <w:t>醫院已使用</w:t>
            </w:r>
            <w:r w:rsidRPr="00B53570">
              <w:rPr>
                <w:rFonts w:eastAsia="標楷體"/>
                <w:color w:val="000000" w:themeColor="text1"/>
                <w:szCs w:val="24"/>
              </w:rPr>
              <w:t>（請檢附有效合約或發票影本）。</w:t>
            </w:r>
          </w:p>
          <w:p w:rsidR="00EC4568" w:rsidRPr="00B53570" w:rsidRDefault="00EC4568" w:rsidP="00EC4568">
            <w:pPr>
              <w:spacing w:line="276" w:lineRule="auto"/>
              <w:ind w:firstLineChars="50" w:firstLine="120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  <w:color w:val="000000" w:themeColor="text1"/>
              </w:rPr>
              <w:t>新品</w:t>
            </w:r>
            <w:r w:rsidRPr="00B53570">
              <w:rPr>
                <w:rFonts w:eastAsia="標楷體"/>
                <w:color w:val="000000" w:themeColor="text1"/>
              </w:rPr>
              <w:t xml:space="preserve">or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r w:rsidRPr="00B53570">
              <w:rPr>
                <w:rFonts w:eastAsia="標楷體"/>
              </w:rPr>
              <w:t>換新許可證</w:t>
            </w:r>
            <w:r w:rsidRPr="00B53570">
              <w:rPr>
                <w:rFonts w:eastAsia="標楷體"/>
                <w:color w:val="000000" w:themeColor="text1"/>
              </w:rPr>
              <w:t>，已於各家醫院申請中。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 xml:space="preserve"> </w:t>
            </w:r>
            <w:proofErr w:type="gramStart"/>
            <w:r w:rsidRPr="00B53570">
              <w:rPr>
                <w:rFonts w:eastAsia="標楷體"/>
              </w:rPr>
              <w:t>上述皆否</w:t>
            </w:r>
            <w:proofErr w:type="gramEnd"/>
            <w:r w:rsidRPr="00B53570">
              <w:rPr>
                <w:rFonts w:eastAsia="標楷體"/>
              </w:rPr>
              <w:t>，原因：</w:t>
            </w:r>
            <w:r w:rsidRPr="00B53570">
              <w:rPr>
                <w:rFonts w:eastAsia="標楷體"/>
              </w:rPr>
              <w:t>_________________</w:t>
            </w:r>
            <w:r w:rsidRPr="00B53570">
              <w:rPr>
                <w:rFonts w:eastAsia="標楷體"/>
              </w:rPr>
              <w:t>。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>九、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最小包裝：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已滅菌；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未滅菌，包裝長度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公分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End"/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；寬度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公分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End"/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；高度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公分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End"/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：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53570">
              <w:rPr>
                <w:rFonts w:eastAsia="標楷體"/>
                <w:color w:val="000000" w:themeColor="text1"/>
              </w:rPr>
              <w:t>十、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重複使用：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  <w:szCs w:val="24"/>
              </w:rPr>
              <w:t>不可重複使用；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  <w:szCs w:val="24"/>
              </w:rPr>
              <w:t>可重複使用</w:t>
            </w:r>
            <w:r w:rsidRPr="00B53570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</w:t>
            </w:r>
            <w:r w:rsidRPr="00B53570">
              <w:rPr>
                <w:rFonts w:eastAsia="標楷體"/>
                <w:color w:val="000000" w:themeColor="text1"/>
                <w:szCs w:val="24"/>
              </w:rPr>
              <w:t>次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請檢附載明滅菌方式之仿單或產品說明書</w:t>
            </w:r>
            <w:r w:rsidRPr="00B5357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>十一、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是否搭配裝備或儀器使用：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是，</w:t>
            </w:r>
            <w:proofErr w:type="gramStart"/>
            <w:r w:rsidRPr="00B53570">
              <w:rPr>
                <w:rFonts w:eastAsia="標楷體"/>
                <w:color w:val="000000" w:themeColor="text1"/>
              </w:rPr>
              <w:t>醫工碼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：</w:t>
            </w:r>
            <w:r w:rsidRPr="00B53570">
              <w:rPr>
                <w:rFonts w:eastAsia="標楷體"/>
                <w:color w:val="000000" w:themeColor="text1"/>
              </w:rPr>
              <w:t>______</w:t>
            </w:r>
            <w:r w:rsidRPr="00B53570">
              <w:rPr>
                <w:rFonts w:eastAsia="標楷體"/>
                <w:color w:val="000000" w:themeColor="text1"/>
              </w:rPr>
              <w:t>；型號：</w:t>
            </w:r>
            <w:r w:rsidRPr="00B53570">
              <w:rPr>
                <w:rFonts w:eastAsia="標楷體"/>
                <w:color w:val="000000" w:themeColor="text1"/>
              </w:rPr>
              <w:t>________ (</w:t>
            </w:r>
            <w:r w:rsidRPr="00B53570">
              <w:rPr>
                <w:rFonts w:eastAsia="標楷體"/>
                <w:color w:val="000000" w:themeColor="text1"/>
              </w:rPr>
              <w:t>請檢附裝備許可證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是，但為租賃或廠商無償提供</w:t>
            </w:r>
            <w:r w:rsidRPr="00B53570">
              <w:rPr>
                <w:rFonts w:eastAsia="標楷體"/>
                <w:color w:val="000000" w:themeColor="text1"/>
              </w:rPr>
              <w:t>(</w:t>
            </w:r>
            <w:r w:rsidRPr="00B53570">
              <w:rPr>
                <w:rFonts w:eastAsia="標楷體"/>
                <w:color w:val="000000" w:themeColor="text1"/>
              </w:rPr>
              <w:t>請檢附租賃合約或無償提供證明</w:t>
            </w:r>
            <w:r w:rsidRPr="00B53570">
              <w:rPr>
                <w:rFonts w:eastAsia="標楷體"/>
                <w:color w:val="000000" w:themeColor="text1"/>
              </w:rPr>
              <w:t xml:space="preserve">)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>否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  <w:color w:val="000000" w:themeColor="text1"/>
              </w:rPr>
              <w:t>十二、是否為生技條例審議通過並已核發許可證之新興藥品及醫</w:t>
            </w:r>
            <w:r w:rsidRPr="00B53570">
              <w:rPr>
                <w:rFonts w:eastAsia="標楷體"/>
              </w:rPr>
              <w:t>療器材：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>是；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>否</w:t>
            </w:r>
          </w:p>
          <w:p w:rsidR="00EC4568" w:rsidRPr="00DD12C1" w:rsidRDefault="00EC4568" w:rsidP="001F0645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</w:rPr>
              <w:t>十三、是否為十大醫藥先進國家核准使用之醫療器材：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>是</w:t>
            </w:r>
            <w:r w:rsidRPr="00B53570">
              <w:rPr>
                <w:rFonts w:eastAsia="標楷體"/>
              </w:rPr>
              <w:t>(</w:t>
            </w:r>
            <w:r w:rsidRPr="00B53570">
              <w:rPr>
                <w:rFonts w:eastAsia="標楷體"/>
              </w:rPr>
              <w:t>應檢附佐證</w:t>
            </w:r>
            <w:r w:rsidRPr="00B53570">
              <w:rPr>
                <w:rFonts w:eastAsia="標楷體"/>
              </w:rPr>
              <w:t>)</w:t>
            </w:r>
            <w:r w:rsidRPr="00B53570">
              <w:rPr>
                <w:rFonts w:eastAsia="標楷體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</w:rPr>
              <w:t>否</w:t>
            </w:r>
            <w:proofErr w:type="gramEnd"/>
          </w:p>
        </w:tc>
        <w:bookmarkStart w:id="0" w:name="_GoBack"/>
        <w:bookmarkEnd w:id="0"/>
      </w:tr>
      <w:tr w:rsidR="00EC4568" w:rsidRPr="00B53570" w:rsidTr="00F9129F">
        <w:trPr>
          <w:trHeight w:val="645"/>
        </w:trPr>
        <w:tc>
          <w:tcPr>
            <w:tcW w:w="10242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C4568" w:rsidRPr="00B53570" w:rsidRDefault="00EC4568" w:rsidP="00EC4568">
            <w:pPr>
              <w:jc w:val="center"/>
              <w:rPr>
                <w:rFonts w:eastAsia="標楷體"/>
                <w:sz w:val="40"/>
              </w:rPr>
            </w:pPr>
            <w:r w:rsidRPr="00B53570">
              <w:rPr>
                <w:rFonts w:eastAsia="標楷體"/>
                <w:sz w:val="40"/>
              </w:rPr>
              <w:lastRenderedPageBreak/>
              <w:t>三軍總醫院新進衛材申請資料</w:t>
            </w:r>
          </w:p>
          <w:p w:rsidR="00EC4568" w:rsidRPr="00B53570" w:rsidRDefault="00EC4568" w:rsidP="00EC4568">
            <w:pPr>
              <w:jc w:val="center"/>
              <w:rPr>
                <w:rFonts w:eastAsia="標楷體"/>
              </w:rPr>
            </w:pPr>
            <w:r w:rsidRPr="00B53570">
              <w:rPr>
                <w:rFonts w:eastAsia="標楷體"/>
                <w:sz w:val="40"/>
              </w:rPr>
              <w:t xml:space="preserve">                                             </w:t>
            </w:r>
            <w:r w:rsidRPr="00B53570">
              <w:rPr>
                <w:rFonts w:eastAsia="標楷體"/>
              </w:rPr>
              <w:t>(</w:t>
            </w:r>
            <w:r w:rsidRPr="00B53570">
              <w:rPr>
                <w:rFonts w:eastAsia="標楷體"/>
              </w:rPr>
              <w:t>反面</w:t>
            </w:r>
            <w:r w:rsidRPr="00B53570">
              <w:rPr>
                <w:rFonts w:eastAsia="標楷體"/>
              </w:rPr>
              <w:t>)</w:t>
            </w:r>
          </w:p>
        </w:tc>
      </w:tr>
      <w:tr w:rsidR="00EC4568" w:rsidRPr="00B53570" w:rsidTr="001F0645">
        <w:trPr>
          <w:trHeight w:val="6145"/>
        </w:trPr>
        <w:tc>
          <w:tcPr>
            <w:tcW w:w="10242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C4568" w:rsidRPr="00B53570" w:rsidRDefault="00EC4568" w:rsidP="00EC4568">
            <w:pPr>
              <w:rPr>
                <w:rFonts w:eastAsia="標楷體"/>
                <w:b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                                                    </w:t>
            </w:r>
            <w:r w:rsidRPr="00B53570">
              <w:rPr>
                <w:rFonts w:eastAsia="標楷體"/>
                <w:b/>
                <w:color w:val="000000" w:themeColor="text1"/>
              </w:rPr>
              <w:t xml:space="preserve"> (</w:t>
            </w:r>
            <w:r w:rsidRPr="00B53570">
              <w:rPr>
                <w:rFonts w:eastAsia="標楷體"/>
                <w:b/>
                <w:color w:val="000000" w:themeColor="text1"/>
              </w:rPr>
              <w:t>以下資料須由</w:t>
            </w:r>
            <w:r w:rsidRPr="00B53570">
              <w:rPr>
                <w:rFonts w:eastAsia="標楷體"/>
                <w:b/>
                <w:color w:val="000000" w:themeColor="text1"/>
                <w:shd w:val="pct15" w:color="auto" w:fill="FFFFFF"/>
              </w:rPr>
              <w:t>申請同仁</w:t>
            </w:r>
            <w:r w:rsidRPr="00B53570">
              <w:rPr>
                <w:rFonts w:eastAsia="標楷體"/>
                <w:b/>
                <w:color w:val="000000" w:themeColor="text1"/>
              </w:rPr>
              <w:t>填寫</w:t>
            </w:r>
            <w:r w:rsidRPr="00B53570">
              <w:rPr>
                <w:rFonts w:eastAsia="標楷體"/>
                <w:b/>
                <w:color w:val="000000" w:themeColor="text1"/>
              </w:rPr>
              <w:t>)</w:t>
            </w:r>
          </w:p>
          <w:p w:rsidR="00EC4568" w:rsidRPr="00F056BA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一、</w:t>
            </w:r>
            <w:proofErr w:type="gramStart"/>
            <w:r w:rsidRPr="00F056BA">
              <w:rPr>
                <w:rFonts w:eastAsia="標楷體"/>
                <w:color w:val="000000" w:themeColor="text1"/>
              </w:rPr>
              <w:t>本品項</w:t>
            </w:r>
            <w:proofErr w:type="gramEnd"/>
            <w:r w:rsidRPr="00F056BA">
              <w:rPr>
                <w:rFonts w:eastAsia="標楷體"/>
                <w:color w:val="000000" w:themeColor="text1"/>
              </w:rPr>
              <w:t>臨床簡稱：</w:t>
            </w:r>
          </w:p>
          <w:p w:rsidR="00EC4568" w:rsidRPr="00F056BA" w:rsidRDefault="00EC4568" w:rsidP="00EC4568">
            <w:pPr>
              <w:ind w:firstLineChars="50" w:firstLine="100"/>
              <w:rPr>
                <w:rFonts w:eastAsia="標楷體"/>
                <w:color w:val="000000" w:themeColor="text1"/>
                <w:u w:val="thick"/>
              </w:rPr>
            </w:pPr>
            <w:r w:rsidRPr="00F056BA">
              <w:rPr>
                <w:rFonts w:eastAsia="標楷體"/>
                <w:color w:val="000000" w:themeColor="text1"/>
                <w:sz w:val="20"/>
              </w:rPr>
              <w:t>(</w:t>
            </w:r>
            <w:r w:rsidRPr="00F056BA">
              <w:rPr>
                <w:rFonts w:eastAsia="標楷體"/>
                <w:color w:val="000000" w:themeColor="text1"/>
                <w:sz w:val="20"/>
              </w:rPr>
              <w:t>中英文皆可，</w:t>
            </w:r>
            <w:r w:rsidRPr="00F056BA">
              <w:rPr>
                <w:rFonts w:eastAsia="標楷體"/>
                <w:color w:val="000000" w:themeColor="text1"/>
                <w:sz w:val="20"/>
              </w:rPr>
              <w:t>20</w:t>
            </w:r>
            <w:r w:rsidRPr="00F056BA">
              <w:rPr>
                <w:rFonts w:eastAsia="標楷體"/>
                <w:color w:val="000000" w:themeColor="text1"/>
                <w:sz w:val="20"/>
              </w:rPr>
              <w:t>字內</w:t>
            </w:r>
            <w:r w:rsidRPr="00F056BA">
              <w:rPr>
                <w:rFonts w:eastAsia="標楷體"/>
                <w:color w:val="000000" w:themeColor="text1"/>
                <w:sz w:val="20"/>
              </w:rPr>
              <w:t>)</w:t>
            </w:r>
            <w:r w:rsidRPr="00F056BA">
              <w:rPr>
                <w:rFonts w:eastAsia="標楷體"/>
                <w:color w:val="000000" w:themeColor="text1"/>
                <w:u w:val="single"/>
              </w:rPr>
              <w:t xml:space="preserve"> ____________________</w:t>
            </w:r>
            <w:r w:rsidR="001F0645" w:rsidRPr="00F056BA">
              <w:rPr>
                <w:rFonts w:eastAsia="標楷體"/>
                <w:color w:val="000000" w:themeColor="text1"/>
                <w:u w:val="single"/>
              </w:rPr>
              <w:t>_____</w:t>
            </w:r>
            <w:r w:rsidRPr="00F056BA">
              <w:rPr>
                <w:rFonts w:eastAsia="標楷體"/>
                <w:color w:val="000000" w:themeColor="text1"/>
                <w:u w:val="single"/>
              </w:rPr>
              <w:t>__________________</w:t>
            </w:r>
            <w:r w:rsidR="001F0645" w:rsidRPr="00F056BA">
              <w:rPr>
                <w:rFonts w:eastAsia="標楷體"/>
                <w:color w:val="000000" w:themeColor="text1"/>
                <w:u w:val="single"/>
              </w:rPr>
              <w:t>_____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>二、</w:t>
            </w:r>
            <w:r w:rsidRPr="00607323">
              <w:rPr>
                <w:rFonts w:eastAsia="標楷體"/>
                <w:b/>
                <w:color w:val="000000" w:themeColor="text1"/>
                <w:shd w:val="pct15" w:color="auto" w:fill="FFFFFF"/>
              </w:rPr>
              <w:t>院內有無同功能類似品</w:t>
            </w:r>
            <w:r w:rsidRPr="00607323">
              <w:rPr>
                <w:rFonts w:eastAsia="標楷體"/>
                <w:color w:val="000000" w:themeColor="text1"/>
              </w:rPr>
              <w:t>（</w:t>
            </w:r>
            <w:r w:rsidRPr="00607323">
              <w:rPr>
                <w:rFonts w:eastAsia="標楷體"/>
                <w:b/>
                <w:color w:val="000000" w:themeColor="text1"/>
              </w:rPr>
              <w:t>請詳列功能類似之常用品項</w:t>
            </w:r>
            <w:r w:rsidRPr="00607323">
              <w:rPr>
                <w:rFonts w:eastAsia="標楷體"/>
                <w:color w:val="000000" w:themeColor="text1"/>
              </w:rPr>
              <w:t>，</w:t>
            </w:r>
            <w:r w:rsidRPr="00B53570">
              <w:rPr>
                <w:rFonts w:eastAsia="標楷體"/>
                <w:b/>
                <w:color w:val="000000" w:themeColor="text1"/>
                <w:highlight w:val="yellow"/>
                <w:shd w:val="pct15" w:color="auto" w:fill="FFFFFF"/>
              </w:rPr>
              <w:t>院內相似品項不可超過</w:t>
            </w:r>
            <w:r w:rsidRPr="00B53570">
              <w:rPr>
                <w:rFonts w:eastAsia="標楷體"/>
                <w:b/>
                <w:color w:val="000000" w:themeColor="text1"/>
                <w:highlight w:val="yellow"/>
                <w:shd w:val="pct15" w:color="auto" w:fill="FFFFFF"/>
              </w:rPr>
              <w:t>5</w:t>
            </w:r>
            <w:r w:rsidRPr="00B53570">
              <w:rPr>
                <w:rFonts w:eastAsia="標楷體"/>
                <w:b/>
                <w:color w:val="000000" w:themeColor="text1"/>
                <w:highlight w:val="yellow"/>
                <w:shd w:val="pct15" w:color="auto" w:fill="FFFFFF"/>
              </w:rPr>
              <w:t>項</w:t>
            </w:r>
            <w:r w:rsidRPr="00607323">
              <w:rPr>
                <w:rFonts w:eastAsia="標楷體"/>
                <w:color w:val="000000" w:themeColor="text1"/>
              </w:rPr>
              <w:t>）：</w:t>
            </w:r>
          </w:p>
          <w:p w:rsidR="00EC4568" w:rsidRPr="00607323" w:rsidRDefault="00EC4568" w:rsidP="00EC4568">
            <w:pPr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有相似品，院內碼</w:t>
            </w:r>
            <w:proofErr w:type="gramStart"/>
            <w:r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________/</w:t>
            </w:r>
            <w:r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________/</w:t>
            </w:r>
            <w:r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________/</w:t>
            </w:r>
            <w:r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</w:t>
            </w:r>
            <w:r w:rsidRPr="00607323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/</w:t>
            </w:r>
            <w:proofErr w:type="gramEnd"/>
            <w:r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</w:t>
            </w:r>
            <w:r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請填寫第三題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:rsidR="00EC4568" w:rsidRPr="00607323" w:rsidRDefault="00EC4568" w:rsidP="00EC4568">
            <w:pPr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無相似品，</w:t>
            </w:r>
            <w:r w:rsidRPr="00B53570">
              <w:rPr>
                <w:rFonts w:eastAsia="標楷體"/>
                <w:bCs/>
                <w:color w:val="000000" w:themeColor="text1"/>
                <w:szCs w:val="24"/>
              </w:rPr>
              <w:t>若無</w:t>
            </w:r>
            <w:proofErr w:type="gramStart"/>
            <w:r w:rsidRPr="00B53570">
              <w:rPr>
                <w:rFonts w:eastAsia="標楷體"/>
                <w:color w:val="000000" w:themeColor="text1"/>
                <w:szCs w:val="24"/>
              </w:rPr>
              <w:t>類似</w:t>
            </w:r>
            <w:r>
              <w:rPr>
                <w:rFonts w:eastAsia="標楷體"/>
                <w:bCs/>
                <w:color w:val="000000" w:themeColor="text1"/>
                <w:szCs w:val="24"/>
              </w:rPr>
              <w:t>衛材</w:t>
            </w:r>
            <w:r w:rsidRPr="00607323">
              <w:rPr>
                <w:rFonts w:eastAsia="標楷體"/>
                <w:b/>
                <w:bCs/>
                <w:color w:val="000000" w:themeColor="text1"/>
                <w:szCs w:val="24"/>
              </w:rPr>
              <w:t>請</w:t>
            </w:r>
            <w:proofErr w:type="gramEnd"/>
            <w:r w:rsidRPr="00607323">
              <w:rPr>
                <w:rFonts w:eastAsia="標楷體"/>
                <w:b/>
                <w:bCs/>
                <w:color w:val="000000" w:themeColor="text1"/>
                <w:szCs w:val="24"/>
              </w:rPr>
              <w:t>說明單位如何在</w:t>
            </w:r>
            <w:proofErr w:type="gramStart"/>
            <w:r w:rsidRPr="00607323">
              <w:rPr>
                <w:rFonts w:eastAsia="標楷體"/>
                <w:b/>
                <w:bCs/>
                <w:color w:val="000000" w:themeColor="text1"/>
                <w:szCs w:val="24"/>
              </w:rPr>
              <w:t>無此</w:t>
            </w:r>
            <w:r w:rsidRPr="00607323">
              <w:rPr>
                <w:rFonts w:eastAsia="標楷體"/>
                <w:b/>
                <w:color w:val="000000" w:themeColor="text1"/>
                <w:szCs w:val="24"/>
              </w:rPr>
              <w:t>衛材</w:t>
            </w:r>
            <w:proofErr w:type="gramEnd"/>
            <w:r w:rsidRPr="00607323">
              <w:rPr>
                <w:rFonts w:eastAsia="標楷體"/>
                <w:b/>
                <w:color w:val="000000" w:themeColor="text1"/>
                <w:szCs w:val="24"/>
              </w:rPr>
              <w:t>情況下</w:t>
            </w:r>
            <w:r w:rsidRPr="00607323">
              <w:rPr>
                <w:rFonts w:eastAsia="標楷體"/>
                <w:b/>
                <w:bCs/>
                <w:color w:val="000000" w:themeColor="text1"/>
                <w:szCs w:val="24"/>
              </w:rPr>
              <w:t>執行相關醫療業務</w:t>
            </w:r>
            <w:r w:rsidRPr="00B53570">
              <w:rPr>
                <w:rFonts w:eastAsia="標楷體"/>
                <w:bCs/>
                <w:color w:val="000000" w:themeColor="text1"/>
                <w:szCs w:val="24"/>
              </w:rPr>
              <w:t>：</w:t>
            </w:r>
          </w:p>
          <w:p w:rsidR="00EC4568" w:rsidRDefault="00EC4568" w:rsidP="00EC4568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  <w:p w:rsidR="00EC4568" w:rsidRPr="00B53570" w:rsidRDefault="00EC4568" w:rsidP="00EC4568">
            <w:pPr>
              <w:rPr>
                <w:rFonts w:eastAsia="標楷體"/>
                <w:bCs/>
                <w:color w:val="000000" w:themeColor="text1"/>
                <w:szCs w:val="24"/>
                <w:u w:val="single"/>
              </w:rPr>
            </w:pPr>
            <w:r w:rsidRPr="008C5327">
              <w:rPr>
                <w:rFonts w:eastAsia="標楷體"/>
                <w:bCs/>
                <w:color w:val="000000" w:themeColor="text1"/>
                <w:szCs w:val="24"/>
              </w:rPr>
              <w:t xml:space="preserve"> </w:t>
            </w:r>
            <w:r w:rsidRPr="008C5327">
              <w:rPr>
                <w:rFonts w:eastAsia="標楷體"/>
                <w:bCs/>
                <w:color w:val="000000" w:themeColor="text1"/>
                <w:szCs w:val="24"/>
                <w:u w:val="single"/>
              </w:rPr>
              <w:t>________________________________________________________________________________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三、</w:t>
            </w:r>
            <w:r w:rsidR="00223A14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新進或</w:t>
            </w:r>
            <w:r w:rsidR="00223A14" w:rsidRPr="00223A14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取代</w:t>
            </w:r>
            <w:proofErr w:type="gramStart"/>
            <w:r w:rsidR="00223A14" w:rsidRPr="00223A14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院內</w:t>
            </w:r>
            <w:r w:rsidR="00223A14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品項</w:t>
            </w:r>
            <w:proofErr w:type="gramEnd"/>
            <w:r w:rsidRPr="00607323">
              <w:rPr>
                <w:rFonts w:eastAsia="標楷體"/>
                <w:color w:val="000000" w:themeColor="text1"/>
              </w:rPr>
              <w:t>(</w:t>
            </w:r>
            <w:r w:rsidR="00223A14">
              <w:rPr>
                <w:rFonts w:eastAsia="標楷體" w:hint="eastAsia"/>
                <w:color w:val="000000" w:themeColor="text1"/>
              </w:rPr>
              <w:t>取代請先會辦使用量最大及提案科室，可電</w:t>
            </w:r>
            <w:proofErr w:type="gramStart"/>
            <w:r w:rsidR="00223A14">
              <w:rPr>
                <w:rFonts w:eastAsia="標楷體" w:hint="eastAsia"/>
                <w:color w:val="000000" w:themeColor="text1"/>
              </w:rPr>
              <w:t>詢</w:t>
            </w:r>
            <w:proofErr w:type="gramEnd"/>
            <w:r w:rsidR="00223A14">
              <w:rPr>
                <w:rFonts w:eastAsia="標楷體" w:hint="eastAsia"/>
                <w:color w:val="000000" w:themeColor="text1"/>
              </w:rPr>
              <w:t>衛保室，並將會辦意見檢附於本申請資料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</w:p>
          <w:p w:rsidR="00EC4568" w:rsidRPr="00223A14" w:rsidRDefault="00EC4568" w:rsidP="00223A14">
            <w:pPr>
              <w:ind w:firstLineChars="50" w:firstLine="120"/>
              <w:rPr>
                <w:rFonts w:eastAsia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23A14">
              <w:rPr>
                <w:rFonts w:ascii="標楷體" w:eastAsia="標楷體" w:hAnsi="標楷體" w:hint="eastAsia"/>
                <w:color w:val="000000" w:themeColor="text1"/>
              </w:rPr>
              <w:t>新進</w:t>
            </w:r>
            <w:r>
              <w:rPr>
                <w:rFonts w:eastAsia="標楷體" w:hint="eastAsia"/>
                <w:color w:val="000000" w:themeColor="text1"/>
              </w:rPr>
              <w:t>，</w:t>
            </w:r>
            <w:r w:rsidR="00D05D2D">
              <w:rPr>
                <w:rFonts w:eastAsia="標楷體" w:hint="eastAsia"/>
                <w:color w:val="000000" w:themeColor="text1"/>
              </w:rPr>
              <w:t>不取代上述相似品</w:t>
            </w:r>
            <w:r w:rsidR="00223A14" w:rsidRPr="00B53570">
              <w:rPr>
                <w:rFonts w:eastAsia="標楷體"/>
                <w:color w:val="000000" w:themeColor="text1"/>
              </w:rPr>
              <w:t>原因為</w:t>
            </w:r>
            <w:r w:rsidR="00223A14" w:rsidRPr="00B53570">
              <w:rPr>
                <w:rFonts w:eastAsia="標楷體"/>
                <w:color w:val="000000" w:themeColor="text1"/>
                <w:u w:val="single"/>
                <w:shd w:val="pct15" w:color="auto" w:fill="FFFFFF"/>
              </w:rPr>
              <w:t xml:space="preserve">                                                               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23A14">
              <w:rPr>
                <w:rFonts w:eastAsia="標楷體" w:hint="eastAsia"/>
                <w:color w:val="000000" w:themeColor="text1"/>
              </w:rPr>
              <w:t>取代</w:t>
            </w:r>
            <w:proofErr w:type="gramStart"/>
            <w:r w:rsidR="00223A14"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="00223A14"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</w:t>
            </w:r>
            <w:r w:rsidR="00223A14" w:rsidRPr="008C5327">
              <w:rPr>
                <w:rFonts w:eastAsia="標楷體"/>
                <w:b/>
                <w:color w:val="000000" w:themeColor="text1"/>
                <w:szCs w:val="24"/>
                <w:u w:val="single"/>
              </w:rPr>
              <w:t>/</w:t>
            </w:r>
            <w:r w:rsidR="00223A14"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="00223A14"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</w:t>
            </w:r>
            <w:r w:rsidR="00223A14" w:rsidRPr="008C5327">
              <w:rPr>
                <w:rFonts w:eastAsia="標楷體"/>
                <w:b/>
                <w:color w:val="000000" w:themeColor="text1"/>
                <w:szCs w:val="24"/>
                <w:u w:val="single"/>
              </w:rPr>
              <w:t>/</w:t>
            </w:r>
            <w:proofErr w:type="gramEnd"/>
            <w:r w:rsidR="00223A14" w:rsidRPr="00607323">
              <w:rPr>
                <w:rFonts w:eastAsia="標楷體"/>
                <w:color w:val="000000" w:themeColor="text1"/>
                <w:szCs w:val="24"/>
                <w:u w:val="single"/>
              </w:rPr>
              <w:t>08</w:t>
            </w:r>
            <w:r w:rsidR="00223A14" w:rsidRPr="00607323">
              <w:rPr>
                <w:rFonts w:eastAsia="標楷體"/>
                <w:b/>
                <w:color w:val="000000" w:themeColor="text1"/>
                <w:szCs w:val="24"/>
                <w:u w:val="single"/>
              </w:rPr>
              <w:t>________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bCs/>
                <w:color w:val="000000" w:themeColor="text1"/>
                <w:szCs w:val="24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>四、</w:t>
            </w:r>
            <w:r w:rsidRPr="00B53570">
              <w:rPr>
                <w:rFonts w:eastAsia="標楷體"/>
                <w:bCs/>
                <w:color w:val="000000" w:themeColor="text1"/>
                <w:szCs w:val="24"/>
                <w:shd w:val="pct15" w:color="auto" w:fill="FFFFFF"/>
              </w:rPr>
              <w:t>新進</w:t>
            </w:r>
            <w:proofErr w:type="gramStart"/>
            <w:r w:rsidRPr="00B53570">
              <w:rPr>
                <w:rFonts w:eastAsia="標楷體"/>
                <w:bCs/>
                <w:color w:val="000000" w:themeColor="text1"/>
                <w:szCs w:val="24"/>
                <w:shd w:val="pct15" w:color="auto" w:fill="FFFFFF"/>
              </w:rPr>
              <w:t>此項衛材</w:t>
            </w:r>
            <w:proofErr w:type="gramEnd"/>
            <w:r w:rsidRPr="00B53570">
              <w:rPr>
                <w:rFonts w:eastAsia="標楷體"/>
                <w:bCs/>
                <w:color w:val="000000" w:themeColor="text1"/>
                <w:szCs w:val="24"/>
                <w:shd w:val="pct15" w:color="auto" w:fill="FFFFFF"/>
              </w:rPr>
              <w:t>後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5092"/>
            </w:tblGrid>
            <w:tr w:rsidR="00EC4568" w:rsidRPr="00B53570" w:rsidTr="003C43FA">
              <w:trPr>
                <w:trHeight w:val="324"/>
                <w:jc w:val="center"/>
              </w:trPr>
              <w:tc>
                <w:tcPr>
                  <w:tcW w:w="4908" w:type="dxa"/>
                  <w:vAlign w:val="center"/>
                </w:tcPr>
                <w:p w:rsidR="00EC4568" w:rsidRPr="00B53570" w:rsidRDefault="00EC4568" w:rsidP="00EC4568">
                  <w:pPr>
                    <w:jc w:val="center"/>
                    <w:rPr>
                      <w:rFonts w:eastAsia="標楷體"/>
                      <w:bCs/>
                      <w:color w:val="000000" w:themeColor="text1"/>
                      <w:szCs w:val="24"/>
                    </w:rPr>
                  </w:pP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預估年使用量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(</w:t>
                  </w:r>
                  <w:r w:rsidR="003C43FA">
                    <w:rPr>
                      <w:rFonts w:eastAsia="標楷體" w:hint="eastAsia"/>
                      <w:bCs/>
                      <w:color w:val="000000" w:themeColor="text1"/>
                      <w:szCs w:val="24"/>
                    </w:rPr>
                    <w:t>計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量單位：</w:t>
                  </w:r>
                  <w:r w:rsidRPr="00B53570">
                    <w:rPr>
                      <w:rFonts w:eastAsia="標楷體"/>
                      <w:b/>
                      <w:bCs/>
                      <w:color w:val="000000" w:themeColor="text1"/>
                      <w:szCs w:val="24"/>
                      <w:u w:val="thick"/>
                      <w:shd w:val="pct15" w:color="auto" w:fill="FFFFFF"/>
                    </w:rPr>
                    <w:t>_______ __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5092" w:type="dxa"/>
                  <w:vAlign w:val="center"/>
                </w:tcPr>
                <w:p w:rsidR="00EC4568" w:rsidRPr="00B53570" w:rsidRDefault="00EC4568" w:rsidP="00EC4568">
                  <w:pPr>
                    <w:jc w:val="center"/>
                    <w:rPr>
                      <w:rFonts w:eastAsia="標楷體"/>
                      <w:bCs/>
                      <w:color w:val="000000" w:themeColor="text1"/>
                      <w:szCs w:val="24"/>
                    </w:rPr>
                  </w:pP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預估年使用金額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 xml:space="preserve"> </w:t>
                  </w:r>
                </w:p>
                <w:p w:rsidR="00EC4568" w:rsidRPr="00B53570" w:rsidRDefault="00EC4568" w:rsidP="00EC4568">
                  <w:pPr>
                    <w:jc w:val="center"/>
                    <w:rPr>
                      <w:rFonts w:eastAsia="標楷體"/>
                      <w:bCs/>
                      <w:color w:val="000000" w:themeColor="text1"/>
                      <w:szCs w:val="24"/>
                    </w:rPr>
                  </w:pP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highlight w:val="yellow"/>
                      <w:bdr w:val="single" w:sz="4" w:space="0" w:color="auto"/>
                    </w:rPr>
                    <w:t>(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highlight w:val="yellow"/>
                      <w:bdr w:val="single" w:sz="4" w:space="0" w:color="auto"/>
                    </w:rPr>
                    <w:t>預估年使用金額超過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highlight w:val="yellow"/>
                      <w:bdr w:val="single" w:sz="4" w:space="0" w:color="auto"/>
                    </w:rPr>
                    <w:t>1</w:t>
                  </w:r>
                  <w:r>
                    <w:rPr>
                      <w:rFonts w:eastAsia="標楷體" w:hint="eastAsia"/>
                      <w:bCs/>
                      <w:color w:val="000000" w:themeColor="text1"/>
                      <w:szCs w:val="24"/>
                      <w:highlight w:val="yellow"/>
                      <w:bdr w:val="single" w:sz="4" w:space="0" w:color="auto"/>
                    </w:rPr>
                    <w:t>5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highlight w:val="yellow"/>
                      <w:bdr w:val="single" w:sz="4" w:space="0" w:color="auto"/>
                    </w:rPr>
                    <w:t>萬需辦理新進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highlight w:val="yellow"/>
                      <w:bdr w:val="single" w:sz="4" w:space="0" w:color="auto"/>
                    </w:rPr>
                    <w:t>)</w:t>
                  </w:r>
                </w:p>
              </w:tc>
            </w:tr>
            <w:tr w:rsidR="00EC4568" w:rsidRPr="00B53570" w:rsidTr="003C43FA">
              <w:trPr>
                <w:trHeight w:val="718"/>
                <w:jc w:val="center"/>
              </w:trPr>
              <w:tc>
                <w:tcPr>
                  <w:tcW w:w="4908" w:type="dxa"/>
                  <w:vAlign w:val="center"/>
                </w:tcPr>
                <w:p w:rsidR="00EC4568" w:rsidRPr="00B53570" w:rsidRDefault="00EC4568" w:rsidP="00EC4568">
                  <w:pPr>
                    <w:jc w:val="right"/>
                    <w:rPr>
                      <w:rFonts w:eastAsia="標楷體"/>
                      <w:bCs/>
                      <w:color w:val="000000" w:themeColor="text1"/>
                      <w:szCs w:val="24"/>
                    </w:rPr>
                  </w:pP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u w:val="thick"/>
                      <w:shd w:val="pct15" w:color="auto" w:fill="FFFFFF"/>
                    </w:rPr>
                    <w:t>_____________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（年使用次數</w:t>
                  </w:r>
                  <w:proofErr w:type="gramStart"/>
                  <w:r w:rsidRPr="00B53570">
                    <w:rPr>
                      <w:rFonts w:ascii="新細明體" w:hAnsi="新細明體" w:cs="新細明體" w:hint="eastAsia"/>
                      <w:bCs/>
                      <w:color w:val="000000" w:themeColor="text1"/>
                      <w:szCs w:val="24"/>
                    </w:rPr>
                    <w:t>╳</w:t>
                  </w:r>
                  <w:proofErr w:type="gramEnd"/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每次使用量）</w:t>
                  </w:r>
                </w:p>
              </w:tc>
              <w:tc>
                <w:tcPr>
                  <w:tcW w:w="5092" w:type="dxa"/>
                  <w:vAlign w:val="center"/>
                </w:tcPr>
                <w:p w:rsidR="00EC4568" w:rsidRPr="00B53570" w:rsidRDefault="00EC4568" w:rsidP="00EC4568">
                  <w:pPr>
                    <w:jc w:val="right"/>
                    <w:rPr>
                      <w:rFonts w:eastAsia="標楷體"/>
                      <w:bCs/>
                      <w:color w:val="000000" w:themeColor="text1"/>
                      <w:szCs w:val="24"/>
                    </w:rPr>
                  </w:pP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  <w:u w:val="thick"/>
                      <w:shd w:val="pct15" w:color="auto" w:fill="FFFFFF"/>
                    </w:rPr>
                    <w:t>____________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（年使用量</w:t>
                  </w:r>
                  <w:proofErr w:type="gramStart"/>
                  <w:r w:rsidRPr="00B53570">
                    <w:rPr>
                      <w:rFonts w:ascii="新細明體" w:hAnsi="新細明體" w:cs="新細明體" w:hint="eastAsia"/>
                      <w:bCs/>
                      <w:color w:val="000000" w:themeColor="text1"/>
                      <w:szCs w:val="24"/>
                    </w:rPr>
                    <w:t>╳</w:t>
                  </w:r>
                  <w:proofErr w:type="gramEnd"/>
                  <w:r w:rsidRPr="009A5774">
                    <w:rPr>
                      <w:rFonts w:eastAsia="標楷體" w:hint="eastAsia"/>
                      <w:b/>
                      <w:bCs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  <w:t>廠商報價</w:t>
                  </w:r>
                  <w:r w:rsidRPr="00B53570">
                    <w:rPr>
                      <w:rFonts w:eastAsia="標楷體"/>
                      <w:bCs/>
                      <w:color w:val="000000" w:themeColor="text1"/>
                      <w:szCs w:val="24"/>
                    </w:rPr>
                    <w:t>）</w:t>
                  </w:r>
                </w:p>
              </w:tc>
            </w:tr>
          </w:tbl>
          <w:p w:rsidR="00EC4568" w:rsidRPr="00B53570" w:rsidRDefault="00EC4568" w:rsidP="00EC4568">
            <w:pPr>
              <w:ind w:firstLineChars="50" w:firstLine="120"/>
              <w:rPr>
                <w:rFonts w:eastAsia="標楷體"/>
                <w:bCs/>
                <w:color w:val="000000" w:themeColor="text1"/>
                <w:szCs w:val="24"/>
              </w:rPr>
            </w:pPr>
            <w:r w:rsidRPr="00B53570">
              <w:rPr>
                <w:rFonts w:eastAsia="標楷體"/>
                <w:bCs/>
                <w:color w:val="000000" w:themeColor="text1"/>
                <w:szCs w:val="24"/>
              </w:rPr>
              <w:t xml:space="preserve">                          (</w:t>
            </w:r>
            <w:r w:rsidRPr="00B53570">
              <w:rPr>
                <w:rFonts w:eastAsia="標楷體"/>
                <w:bCs/>
                <w:color w:val="000000" w:themeColor="text1"/>
                <w:szCs w:val="24"/>
              </w:rPr>
              <w:t>如申請新進品項為多項零件組合，請以最常用組合為預估單價</w:t>
            </w:r>
            <w:r w:rsidRPr="00B53570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  <w:p w:rsidR="00EC4568" w:rsidRPr="00C20312" w:rsidRDefault="00EC4568" w:rsidP="00EC4568">
            <w:pPr>
              <w:rPr>
                <w:rFonts w:eastAsia="標楷體"/>
                <w:color w:val="000000" w:themeColor="text1"/>
              </w:rPr>
            </w:pPr>
          </w:p>
        </w:tc>
      </w:tr>
      <w:tr w:rsidR="00EC4568" w:rsidRPr="00B53570" w:rsidTr="00F9129F">
        <w:trPr>
          <w:trHeight w:val="333"/>
        </w:trPr>
        <w:tc>
          <w:tcPr>
            <w:tcW w:w="1024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000000"/>
          </w:tcPr>
          <w:p w:rsidR="00EC4568" w:rsidRPr="00B53570" w:rsidRDefault="00EC4568" w:rsidP="00EC4568">
            <w:pPr>
              <w:ind w:firstLineChars="50" w:firstLine="120"/>
              <w:jc w:val="center"/>
              <w:rPr>
                <w:rFonts w:eastAsia="標楷體"/>
                <w:color w:val="000000" w:themeColor="text1"/>
                <w:highlight w:val="lightGray"/>
              </w:rPr>
            </w:pPr>
            <w:r w:rsidRPr="00B53570">
              <w:rPr>
                <w:rFonts w:eastAsia="標楷體"/>
                <w:color w:val="000000" w:themeColor="text1"/>
                <w:highlight w:val="lightGray"/>
              </w:rPr>
              <w:t>自費衛材收費規範</w:t>
            </w:r>
            <w:r w:rsidRPr="00B53570">
              <w:rPr>
                <w:rFonts w:eastAsia="標楷體"/>
                <w:color w:val="000000" w:themeColor="text1"/>
                <w:highlight w:val="lightGray"/>
              </w:rPr>
              <w:t>(</w:t>
            </w:r>
            <w:r w:rsidRPr="00B53570">
              <w:rPr>
                <w:rFonts w:eastAsia="標楷體"/>
                <w:color w:val="000000" w:themeColor="text1"/>
                <w:highlight w:val="lightGray"/>
              </w:rPr>
              <w:t>屬「健保給付」或「</w:t>
            </w:r>
            <w:r>
              <w:rPr>
                <w:rFonts w:eastAsia="標楷體" w:hint="eastAsia"/>
                <w:color w:val="000000" w:themeColor="text1"/>
                <w:highlight w:val="lightGray"/>
              </w:rPr>
              <w:t>內含</w:t>
            </w:r>
            <w:r w:rsidRPr="00B53570">
              <w:rPr>
                <w:rFonts w:eastAsia="標楷體"/>
                <w:color w:val="000000" w:themeColor="text1"/>
                <w:highlight w:val="lightGray"/>
              </w:rPr>
              <w:t>」無須填寫</w:t>
            </w:r>
            <w:r w:rsidRPr="00B53570">
              <w:rPr>
                <w:rFonts w:eastAsia="標楷體"/>
                <w:color w:val="000000" w:themeColor="text1"/>
                <w:highlight w:val="lightGray"/>
              </w:rPr>
              <w:t>)</w:t>
            </w:r>
          </w:p>
        </w:tc>
      </w:tr>
      <w:tr w:rsidR="00EC4568" w:rsidRPr="00B53570" w:rsidTr="00F9129F">
        <w:trPr>
          <w:trHeight w:val="1275"/>
        </w:trPr>
        <w:tc>
          <w:tcPr>
            <w:tcW w:w="10242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一、</w:t>
            </w:r>
            <w:proofErr w:type="gramStart"/>
            <w:r w:rsidRPr="00B53570">
              <w:rPr>
                <w:rFonts w:eastAsia="標楷體"/>
                <w:color w:val="000000" w:themeColor="text1"/>
              </w:rPr>
              <w:t>此項衛材是否為植入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性：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是，主要使用的手術或處置</w:t>
            </w:r>
            <w:proofErr w:type="gramStart"/>
            <w:r w:rsidRPr="00B53570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令代碼</w:t>
            </w:r>
            <w:r w:rsidRPr="00B53570">
              <w:rPr>
                <w:rFonts w:eastAsia="標楷體"/>
                <w:color w:val="000000" w:themeColor="text1"/>
              </w:rPr>
              <w:t>(</w:t>
            </w:r>
            <w:r w:rsidRPr="00B53570">
              <w:rPr>
                <w:rFonts w:eastAsia="標楷體"/>
                <w:color w:val="000000" w:themeColor="text1"/>
              </w:rPr>
              <w:t>可多項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  <w:r w:rsidRPr="00B53570">
              <w:rPr>
                <w:rFonts w:eastAsia="標楷體"/>
                <w:color w:val="000000" w:themeColor="text1"/>
              </w:rPr>
              <w:t>：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  <w:u w:val="single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                                                                 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否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  <w:u w:val="single"/>
              </w:rPr>
            </w:pP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>二、</w:t>
            </w:r>
            <w:proofErr w:type="gramStart"/>
            <w:r w:rsidRPr="00B53570">
              <w:rPr>
                <w:rFonts w:eastAsia="標楷體"/>
                <w:color w:val="000000" w:themeColor="text1"/>
              </w:rPr>
              <w:t>此項衛材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是否為</w:t>
            </w:r>
            <w:r w:rsidRPr="00B53570">
              <w:rPr>
                <w:rFonts w:eastAsia="標楷體"/>
                <w:color w:val="000000" w:themeColor="text1"/>
              </w:rPr>
              <w:t>DRG</w:t>
            </w:r>
            <w:r w:rsidRPr="00B53570">
              <w:rPr>
                <w:rFonts w:eastAsia="標楷體"/>
                <w:color w:val="000000" w:themeColor="text1"/>
              </w:rPr>
              <w:t>手術使用品項：</w:t>
            </w:r>
          </w:p>
          <w:p w:rsidR="00EC4568" w:rsidRPr="00B53570" w:rsidRDefault="00EC4568" w:rsidP="00EC4568">
            <w:pPr>
              <w:ind w:firstLineChars="50" w:firstLine="120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是，院內「健保」替代品項為</w:t>
            </w:r>
            <w:r w:rsidRPr="00B53570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B53570">
              <w:rPr>
                <w:rFonts w:eastAsia="標楷體"/>
                <w:color w:val="000000" w:themeColor="text1"/>
              </w:rPr>
              <w:t>請填院內</w:t>
            </w:r>
            <w:proofErr w:type="gramEnd"/>
            <w:r w:rsidRPr="00B53570">
              <w:rPr>
                <w:rFonts w:eastAsia="標楷體"/>
                <w:color w:val="000000" w:themeColor="text1"/>
              </w:rPr>
              <w:t>碼，可多項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  <w:r w:rsidRPr="00B53570">
              <w:rPr>
                <w:rFonts w:eastAsia="標楷體"/>
                <w:color w:val="000000" w:themeColor="text1"/>
              </w:rPr>
              <w:t>：</w:t>
            </w:r>
          </w:p>
          <w:p w:rsidR="00EC4568" w:rsidRPr="00B53570" w:rsidRDefault="00EC4568" w:rsidP="00EC4568">
            <w:pPr>
              <w:ind w:leftChars="257" w:left="617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  <w:bCs/>
                <w:color w:val="000000" w:themeColor="text1"/>
                <w:szCs w:val="24"/>
              </w:rPr>
              <w:t xml:space="preserve">   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                                                                 </w:t>
            </w:r>
            <w:r w:rsidRPr="00B53570">
              <w:rPr>
                <w:rFonts w:eastAsia="標楷體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3570">
              <w:rPr>
                <w:rFonts w:eastAsia="標楷體"/>
                <w:color w:val="000000" w:themeColor="text1"/>
              </w:rPr>
              <w:t>否</w:t>
            </w:r>
          </w:p>
          <w:p w:rsidR="00EC4568" w:rsidRPr="00B53570" w:rsidRDefault="00EC4568" w:rsidP="00EC4568">
            <w:pPr>
              <w:ind w:leftChars="257" w:left="617"/>
              <w:rPr>
                <w:rFonts w:eastAsia="標楷體"/>
                <w:color w:val="000000" w:themeColor="text1"/>
              </w:rPr>
            </w:pPr>
          </w:p>
          <w:p w:rsidR="00EC4568" w:rsidRPr="00B53570" w:rsidRDefault="00EC4568" w:rsidP="00EC4568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</w:t>
            </w:r>
            <w:r w:rsidRPr="00B53570">
              <w:rPr>
                <w:rFonts w:eastAsia="標楷體"/>
                <w:color w:val="000000" w:themeColor="text1"/>
              </w:rPr>
              <w:t>三、建議收取之自費價格</w:t>
            </w:r>
            <w:r w:rsidRPr="00B53570">
              <w:rPr>
                <w:rFonts w:eastAsia="標楷體"/>
                <w:color w:val="000000" w:themeColor="text1"/>
              </w:rPr>
              <w:t>(</w:t>
            </w:r>
            <w:r w:rsidRPr="00B53570">
              <w:rPr>
                <w:rFonts w:eastAsia="標楷體"/>
                <w:color w:val="000000" w:themeColor="text1"/>
              </w:rPr>
              <w:t>他院收費價</w:t>
            </w:r>
            <w:r w:rsidRPr="00B53570">
              <w:rPr>
                <w:rFonts w:eastAsia="標楷體"/>
                <w:color w:val="000000" w:themeColor="text1"/>
              </w:rPr>
              <w:t>-</w:t>
            </w:r>
            <w:r w:rsidRPr="00B53570">
              <w:rPr>
                <w:rFonts w:eastAsia="標楷體"/>
                <w:color w:val="000000" w:themeColor="text1"/>
              </w:rPr>
              <w:t>請檢附發票</w:t>
            </w:r>
            <w:r w:rsidRPr="00B53570">
              <w:rPr>
                <w:rFonts w:eastAsia="標楷體"/>
                <w:color w:val="000000" w:themeColor="text1"/>
              </w:rPr>
              <w:t>)</w:t>
            </w:r>
            <w:r w:rsidRPr="00B53570">
              <w:rPr>
                <w:rFonts w:eastAsia="標楷體"/>
                <w:color w:val="000000" w:themeColor="text1"/>
              </w:rPr>
              <w:t>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                     </w:t>
            </w:r>
            <w:r w:rsidRPr="00B53570">
              <w:rPr>
                <w:rFonts w:eastAsia="標楷體"/>
                <w:color w:val="000000" w:themeColor="text1"/>
              </w:rPr>
              <w:t>元。</w:t>
            </w:r>
          </w:p>
        </w:tc>
      </w:tr>
      <w:tr w:rsidR="00EC4568" w:rsidRPr="00B53570" w:rsidTr="006001AD">
        <w:trPr>
          <w:trHeight w:val="333"/>
        </w:trPr>
        <w:tc>
          <w:tcPr>
            <w:tcW w:w="1024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000000"/>
          </w:tcPr>
          <w:p w:rsidR="00EC4568" w:rsidRPr="00B53570" w:rsidRDefault="00EC4568" w:rsidP="00EC4568">
            <w:pPr>
              <w:ind w:firstLineChars="50" w:firstLine="120"/>
              <w:jc w:val="center"/>
              <w:rPr>
                <w:rFonts w:eastAsia="標楷體"/>
                <w:color w:val="000000" w:themeColor="text1"/>
                <w:highlight w:val="lightGray"/>
              </w:rPr>
            </w:pPr>
            <w:r w:rsidRPr="00B53570">
              <w:rPr>
                <w:rFonts w:eastAsia="標楷體"/>
                <w:color w:val="FFFFFF"/>
              </w:rPr>
              <w:t>廠商資料</w:t>
            </w:r>
          </w:p>
        </w:tc>
      </w:tr>
      <w:tr w:rsidR="00EC4568" w:rsidRPr="00B53570" w:rsidTr="00F9129F">
        <w:trPr>
          <w:trHeight w:val="1275"/>
        </w:trPr>
        <w:tc>
          <w:tcPr>
            <w:tcW w:w="10242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</w:rPr>
              <w:t>一、製造廠</w:t>
            </w:r>
            <w:r w:rsidRPr="00B53570">
              <w:rPr>
                <w:rFonts w:eastAsia="標楷體"/>
              </w:rPr>
              <w:t>GMP NO.</w:t>
            </w:r>
            <w:r w:rsidRPr="00B53570">
              <w:rPr>
                <w:rFonts w:eastAsia="標楷體"/>
              </w:rPr>
              <w:t>或</w:t>
            </w:r>
            <w:r w:rsidRPr="00B53570">
              <w:rPr>
                <w:rFonts w:eastAsia="標楷體"/>
              </w:rPr>
              <w:t>QSD NO.</w:t>
            </w:r>
            <w:r w:rsidRPr="00B53570">
              <w:rPr>
                <w:rFonts w:eastAsia="標楷體"/>
              </w:rPr>
              <w:t>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  <w:color w:val="000000" w:themeColor="text1"/>
                <w:u w:val="single"/>
              </w:rPr>
            </w:pPr>
            <w:r w:rsidRPr="00B53570">
              <w:rPr>
                <w:rFonts w:eastAsia="標楷體"/>
                <w:color w:val="000000" w:themeColor="text1"/>
              </w:rPr>
              <w:t>二、代理販售廠商名稱：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         </w:t>
            </w:r>
          </w:p>
          <w:p w:rsidR="00EC4568" w:rsidRPr="00B53570" w:rsidRDefault="00EC4568" w:rsidP="00EC4568">
            <w:pPr>
              <w:spacing w:line="276" w:lineRule="auto"/>
              <w:rPr>
                <w:rFonts w:eastAsia="標楷體"/>
              </w:rPr>
            </w:pPr>
            <w:r w:rsidRPr="00B53570">
              <w:rPr>
                <w:rFonts w:eastAsia="標楷體"/>
                <w:color w:val="000000" w:themeColor="text1"/>
              </w:rPr>
              <w:t>三、販賣業藥商許可證字號：</w:t>
            </w:r>
            <w:r w:rsidRPr="00B53570">
              <w:rPr>
                <w:rFonts w:eastAsia="標楷體"/>
                <w:color w:val="000000" w:themeColor="text1"/>
                <w:u w:val="single"/>
              </w:rPr>
              <w:t xml:space="preserve">                                             </w:t>
            </w:r>
          </w:p>
          <w:p w:rsidR="00EC4568" w:rsidRPr="00B53570" w:rsidRDefault="00EC4568" w:rsidP="00EC4568">
            <w:pPr>
              <w:rPr>
                <w:rFonts w:eastAsia="標楷體"/>
                <w:color w:val="000000" w:themeColor="text1"/>
              </w:rPr>
            </w:pPr>
            <w:r w:rsidRPr="00B53570">
              <w:rPr>
                <w:rFonts w:eastAsia="標楷體"/>
              </w:rPr>
              <w:t>四、業務聯絡人：</w:t>
            </w:r>
            <w:r w:rsidRPr="00B53570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B53570">
              <w:rPr>
                <w:rFonts w:eastAsia="標楷體"/>
                <w:u w:val="single"/>
              </w:rPr>
              <w:t xml:space="preserve">    </w:t>
            </w:r>
            <w:r w:rsidRPr="00B53570">
              <w:rPr>
                <w:rFonts w:eastAsia="標楷體"/>
              </w:rPr>
              <w:t>/</w:t>
            </w:r>
            <w:r w:rsidRPr="00B53570">
              <w:rPr>
                <w:rFonts w:eastAsia="標楷體"/>
              </w:rPr>
              <w:t>連絡電話：</w:t>
            </w:r>
            <w:r w:rsidRPr="00B5357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</w:tr>
      <w:tr w:rsidR="00EC4568" w:rsidRPr="00B53570" w:rsidTr="00223A14">
        <w:trPr>
          <w:trHeight w:val="1497"/>
        </w:trPr>
        <w:tc>
          <w:tcPr>
            <w:tcW w:w="102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4568" w:rsidRPr="00B53570" w:rsidRDefault="00EC4568" w:rsidP="00EC4568">
            <w:pPr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</w:rPr>
              <w:t xml:space="preserve"> 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部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(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科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)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主任意見：</w:t>
            </w:r>
            <w:r w:rsidRPr="00B53570"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  <w:t>（請</w:t>
            </w:r>
            <w:r w:rsidRPr="00B53570">
              <w:rPr>
                <w:rFonts w:eastAsia="標楷體"/>
                <w:color w:val="000000" w:themeColor="text1"/>
                <w:shd w:val="pct15" w:color="auto" w:fill="FFFFFF"/>
              </w:rPr>
              <w:t>主任</w:t>
            </w:r>
            <w:r w:rsidRPr="00B53570"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  <w:t>於本欄內空白處簽章）</w:t>
            </w:r>
          </w:p>
          <w:p w:rsidR="00EC4568" w:rsidRPr="00B53570" w:rsidRDefault="00EC4568" w:rsidP="00EC4568">
            <w:pPr>
              <w:rPr>
                <w:rFonts w:eastAsia="標楷體"/>
                <w:color w:val="000000" w:themeColor="text1"/>
              </w:rPr>
            </w:pPr>
          </w:p>
          <w:p w:rsidR="00EC4568" w:rsidRPr="00B53570" w:rsidRDefault="00EC4568" w:rsidP="00EC4568">
            <w:pPr>
              <w:rPr>
                <w:rFonts w:eastAsia="標楷體"/>
                <w:color w:val="000000" w:themeColor="text1"/>
              </w:rPr>
            </w:pPr>
          </w:p>
          <w:p w:rsidR="00EC4568" w:rsidRPr="00B53570" w:rsidRDefault="00EC4568" w:rsidP="00EC4568">
            <w:pPr>
              <w:rPr>
                <w:rFonts w:eastAsia="標楷體"/>
                <w:color w:val="000000" w:themeColor="text1"/>
              </w:rPr>
            </w:pPr>
          </w:p>
          <w:p w:rsidR="00EC4568" w:rsidRPr="00223A14" w:rsidRDefault="00EC4568" w:rsidP="00EC4568">
            <w:pPr>
              <w:rPr>
                <w:rFonts w:eastAsia="標楷體" w:hint="eastAsia"/>
                <w:color w:val="000000" w:themeColor="text1"/>
              </w:rPr>
            </w:pPr>
          </w:p>
        </w:tc>
      </w:tr>
    </w:tbl>
    <w:p w:rsidR="00B32C11" w:rsidRPr="00B53570" w:rsidRDefault="00B32C11" w:rsidP="00B07656">
      <w:pPr>
        <w:jc w:val="center"/>
        <w:rPr>
          <w:rFonts w:eastAsia="標楷體"/>
        </w:rPr>
      </w:pPr>
      <w:r w:rsidRPr="00B53570">
        <w:rPr>
          <w:rFonts w:eastAsia="標楷體"/>
        </w:rPr>
        <w:t xml:space="preserve">                                         (</w:t>
      </w:r>
      <w:r w:rsidRPr="00B53570">
        <w:rPr>
          <w:rFonts w:eastAsia="標楷體"/>
        </w:rPr>
        <w:t>如本表不敷填寫時，請另以</w:t>
      </w:r>
      <w:r w:rsidRPr="00B53570">
        <w:rPr>
          <w:rFonts w:eastAsia="標楷體"/>
        </w:rPr>
        <w:t>A4</w:t>
      </w:r>
      <w:r w:rsidRPr="00B53570">
        <w:rPr>
          <w:rFonts w:eastAsia="標楷體"/>
        </w:rPr>
        <w:t>紙張黏貼補充</w:t>
      </w:r>
      <w:r w:rsidRPr="00B53570">
        <w:rPr>
          <w:rFonts w:eastAsia="標楷體"/>
        </w:rPr>
        <w:t>)</w:t>
      </w:r>
      <w:r w:rsidR="00B07656" w:rsidRPr="00B53570">
        <w:rPr>
          <w:rFonts w:eastAsia="標楷體"/>
        </w:rPr>
        <w:br w:type="page"/>
      </w:r>
    </w:p>
    <w:p w:rsidR="00B32C11" w:rsidRPr="00B53570" w:rsidRDefault="00B32C11" w:rsidP="0014390A">
      <w:pPr>
        <w:jc w:val="center"/>
        <w:rPr>
          <w:rFonts w:eastAsia="標楷體"/>
          <w:sz w:val="40"/>
          <w:szCs w:val="40"/>
        </w:rPr>
      </w:pPr>
      <w:proofErr w:type="gramStart"/>
      <w:r w:rsidRPr="00B53570">
        <w:rPr>
          <w:rFonts w:eastAsia="標楷體"/>
          <w:sz w:val="40"/>
          <w:szCs w:val="40"/>
        </w:rPr>
        <w:lastRenderedPageBreak/>
        <w:t>消耗性衛材</w:t>
      </w:r>
      <w:proofErr w:type="gramEnd"/>
      <w:r w:rsidRPr="00B53570">
        <w:rPr>
          <w:rFonts w:eastAsia="標楷體"/>
          <w:sz w:val="40"/>
          <w:szCs w:val="40"/>
        </w:rPr>
        <w:t>審</w:t>
      </w:r>
      <w:r w:rsidR="00D274AF" w:rsidRPr="00B53570">
        <w:rPr>
          <w:rFonts w:eastAsia="標楷體"/>
          <w:sz w:val="40"/>
          <w:szCs w:val="40"/>
        </w:rPr>
        <w:t>議</w:t>
      </w:r>
      <w:r w:rsidRPr="00B53570">
        <w:rPr>
          <w:rFonts w:eastAsia="標楷體"/>
          <w:sz w:val="40"/>
          <w:szCs w:val="40"/>
        </w:rPr>
        <w:t>會消耗品申請成本分析表</w:t>
      </w:r>
      <w:r w:rsidR="00F31575" w:rsidRPr="00B53570">
        <w:rPr>
          <w:rFonts w:eastAsia="標楷體"/>
          <w:sz w:val="40"/>
          <w:szCs w:val="40"/>
        </w:rPr>
        <w:t>(</w:t>
      </w:r>
      <w:r w:rsidR="00F31575" w:rsidRPr="00B53570">
        <w:rPr>
          <w:rFonts w:eastAsia="標楷體"/>
          <w:sz w:val="40"/>
          <w:szCs w:val="40"/>
        </w:rPr>
        <w:t>不</w:t>
      </w:r>
      <w:proofErr w:type="gramStart"/>
      <w:r w:rsidR="00F31575" w:rsidRPr="00B53570">
        <w:rPr>
          <w:rFonts w:eastAsia="標楷體"/>
          <w:sz w:val="40"/>
          <w:szCs w:val="40"/>
        </w:rPr>
        <w:t>計價免填</w:t>
      </w:r>
      <w:proofErr w:type="gramEnd"/>
      <w:r w:rsidR="00F31575" w:rsidRPr="00B53570">
        <w:rPr>
          <w:rFonts w:eastAsia="標楷體"/>
          <w:sz w:val="40"/>
          <w:szCs w:val="40"/>
        </w:rPr>
        <w:t>)</w:t>
      </w:r>
    </w:p>
    <w:p w:rsidR="00B32C11" w:rsidRPr="00B53570" w:rsidRDefault="00B32C11" w:rsidP="00B32C11">
      <w:pPr>
        <w:jc w:val="both"/>
        <w:rPr>
          <w:rFonts w:eastAsia="標楷體"/>
          <w:sz w:val="32"/>
          <w:szCs w:val="32"/>
        </w:rPr>
      </w:pPr>
      <w:r w:rsidRPr="00B53570">
        <w:rPr>
          <w:rFonts w:eastAsia="標楷體"/>
          <w:sz w:val="32"/>
          <w:szCs w:val="32"/>
        </w:rPr>
        <w:t>品項名稱：</w:t>
      </w:r>
    </w:p>
    <w:tbl>
      <w:tblPr>
        <w:tblW w:w="1038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3"/>
        <w:gridCol w:w="1682"/>
        <w:gridCol w:w="2705"/>
        <w:gridCol w:w="2861"/>
      </w:tblGrid>
      <w:tr w:rsidR="00B32C11" w:rsidRPr="00B53570" w:rsidTr="00604712">
        <w:trPr>
          <w:trHeight w:val="70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11" w:rsidRPr="00B53570" w:rsidRDefault="00B32C11" w:rsidP="00003978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11" w:rsidRPr="00B53570" w:rsidRDefault="00506148" w:rsidP="00506148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kern w:val="0"/>
                <w:sz w:val="32"/>
                <w:szCs w:val="32"/>
              </w:rPr>
              <w:t>新進（更換）耗材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11" w:rsidRPr="00B53570" w:rsidRDefault="00506148" w:rsidP="00003978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kern w:val="0"/>
                <w:sz w:val="32"/>
                <w:szCs w:val="32"/>
              </w:rPr>
              <w:t>舊有（目前）耗材</w:t>
            </w:r>
          </w:p>
          <w:p w:rsidR="00506148" w:rsidRPr="00B53570" w:rsidRDefault="00506148" w:rsidP="00003978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kern w:val="0"/>
                <w:sz w:val="32"/>
                <w:szCs w:val="32"/>
              </w:rPr>
              <w:t>(</w:t>
            </w:r>
            <w:proofErr w:type="gramStart"/>
            <w:r w:rsidRPr="00B53570">
              <w:rPr>
                <w:rFonts w:eastAsia="標楷體"/>
                <w:kern w:val="0"/>
                <w:sz w:val="32"/>
                <w:szCs w:val="32"/>
              </w:rPr>
              <w:t>無者免填</w:t>
            </w:r>
            <w:proofErr w:type="gramEnd"/>
            <w:r w:rsidRPr="00B53570">
              <w:rPr>
                <w:rFonts w:eastAsia="標楷體"/>
                <w:kern w:val="0"/>
                <w:sz w:val="32"/>
                <w:szCs w:val="32"/>
              </w:rPr>
              <w:t>)</w:t>
            </w:r>
          </w:p>
        </w:tc>
      </w:tr>
      <w:tr w:rsidR="0089602E" w:rsidRPr="00B53570" w:rsidTr="00750248">
        <w:trPr>
          <w:trHeight w:val="435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11" w:rsidRPr="00B53570" w:rsidRDefault="00506148" w:rsidP="0050614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收入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 xml:space="preserve"> (A)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，擇</w:t>
            </w:r>
            <w:proofErr w:type="gramStart"/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一</w:t>
            </w:r>
            <w:proofErr w:type="gramEnd"/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填寫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11" w:rsidRPr="00B53570" w:rsidRDefault="00506148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健保給付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C11" w:rsidRPr="00B53570" w:rsidRDefault="00B32C11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C11" w:rsidRPr="00B53570" w:rsidRDefault="00B32C11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</w:tr>
      <w:tr w:rsidR="0089602E" w:rsidRPr="00B53570" w:rsidTr="00604712">
        <w:trPr>
          <w:trHeight w:val="435"/>
          <w:jc w:val="center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148" w:rsidRPr="00B53570" w:rsidRDefault="00506148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148" w:rsidRPr="00B53570" w:rsidRDefault="00506148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自費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148" w:rsidRPr="00B53570" w:rsidRDefault="00506148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148" w:rsidRPr="00B53570" w:rsidRDefault="00506148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</w:tr>
      <w:tr w:rsidR="0089602E" w:rsidRPr="00B53570" w:rsidTr="00604712">
        <w:trPr>
          <w:trHeight w:val="435"/>
          <w:jc w:val="center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148" w:rsidRPr="00B53570" w:rsidRDefault="00506148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148" w:rsidRPr="00B53570" w:rsidRDefault="00506148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內含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148" w:rsidRPr="00B53570" w:rsidRDefault="00506148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148" w:rsidRPr="00B53570" w:rsidRDefault="00506148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</w:tr>
      <w:tr w:rsidR="0089602E" w:rsidRPr="00B53570" w:rsidTr="00604712">
        <w:trPr>
          <w:trHeight w:val="42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4D" w:rsidRPr="00B53570" w:rsidRDefault="0022284D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進價成本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(B)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284D" w:rsidRPr="00B53570" w:rsidRDefault="0022284D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284D" w:rsidRPr="00B53570" w:rsidRDefault="0022284D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</w:tr>
      <w:tr w:rsidR="0089602E" w:rsidRPr="00B53570" w:rsidTr="00604712">
        <w:trPr>
          <w:trHeight w:val="43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4D" w:rsidRPr="00B53570" w:rsidRDefault="0022284D" w:rsidP="00003978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毛利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(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收入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-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成本，</w:t>
            </w: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A-B)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284D" w:rsidRPr="00B53570" w:rsidRDefault="0022284D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284D" w:rsidRPr="00B53570" w:rsidRDefault="0022284D" w:rsidP="00003978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元</w:t>
            </w:r>
          </w:p>
        </w:tc>
      </w:tr>
      <w:tr w:rsidR="0089602E" w:rsidRPr="00B53570" w:rsidTr="00750248">
        <w:trPr>
          <w:trHeight w:val="435"/>
          <w:jc w:val="center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4D" w:rsidRPr="00B53570" w:rsidRDefault="0022284D" w:rsidP="0022284D">
            <w:pPr>
              <w:widowControl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備註：</w:t>
            </w:r>
          </w:p>
          <w:p w:rsidR="0022284D" w:rsidRPr="00B53570" w:rsidRDefault="0022284D" w:rsidP="0022284D">
            <w:pPr>
              <w:widowControl/>
              <w:numPr>
                <w:ilvl w:val="0"/>
                <w:numId w:val="11"/>
              </w:numPr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如為檢驗類產品，請換算至單一次檢驗之收入與成本。</w:t>
            </w:r>
          </w:p>
          <w:p w:rsidR="0022284D" w:rsidRPr="00B53570" w:rsidRDefault="0022284D" w:rsidP="0022284D">
            <w:pPr>
              <w:widowControl/>
              <w:numPr>
                <w:ilvl w:val="0"/>
                <w:numId w:val="11"/>
              </w:numPr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收入與成本請使用相同計量單位比較。</w:t>
            </w:r>
          </w:p>
          <w:p w:rsidR="0022284D" w:rsidRDefault="0022284D" w:rsidP="0022284D">
            <w:pPr>
              <w:widowControl/>
              <w:numPr>
                <w:ilvl w:val="0"/>
                <w:numId w:val="11"/>
              </w:numPr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B53570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自費品項收入請填寫建議收取之自費價格</w:t>
            </w:r>
          </w:p>
          <w:p w:rsidR="00EC4568" w:rsidRPr="00B53570" w:rsidRDefault="00EC4568" w:rsidP="0022284D">
            <w:pPr>
              <w:widowControl/>
              <w:numPr>
                <w:ilvl w:val="0"/>
                <w:numId w:val="11"/>
              </w:numPr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EC4568">
              <w:rPr>
                <w:rFonts w:eastAsia="標楷體" w:hint="eastAsia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進價成本</w:t>
            </w:r>
            <w:r w:rsidRPr="00EC4568">
              <w:rPr>
                <w:rFonts w:eastAsia="標楷體" w:hint="eastAsia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(B)</w:t>
            </w:r>
            <w:r w:rsidRPr="00EC4568">
              <w:rPr>
                <w:rFonts w:eastAsia="標楷體" w:hint="eastAsia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請填寫廠商報價</w:t>
            </w:r>
            <w:r w:rsidRPr="00EC4568">
              <w:rPr>
                <w:rFonts w:eastAsia="標楷體" w:hint="eastAsia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(</w:t>
            </w:r>
            <w:r w:rsidRPr="00A13CA2">
              <w:rPr>
                <w:rFonts w:eastAsia="標楷體" w:hint="eastAsia"/>
                <w:color w:val="FF0000"/>
                <w:kern w:val="0"/>
                <w:sz w:val="32"/>
                <w:szCs w:val="32"/>
                <w:shd w:val="pct15" w:color="auto" w:fill="FFFFFF"/>
              </w:rPr>
              <w:t>廠商報價不得高於售予其他醫學中心發票金額</w:t>
            </w:r>
            <w:r w:rsidRPr="00EC4568">
              <w:rPr>
                <w:rFonts w:eastAsia="標楷體" w:hint="eastAsia"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t>)</w:t>
            </w:r>
            <w:r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</w:tbl>
    <w:p w:rsidR="00B32C11" w:rsidRPr="00B53570" w:rsidRDefault="00B32C11" w:rsidP="005433D7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B53570">
        <w:rPr>
          <w:rFonts w:eastAsia="標楷體"/>
          <w:color w:val="000000" w:themeColor="text1"/>
          <w:sz w:val="28"/>
          <w:szCs w:val="28"/>
        </w:rPr>
        <w:t>下列擇</w:t>
      </w: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B53570">
        <w:rPr>
          <w:rFonts w:eastAsia="標楷體"/>
          <w:color w:val="000000" w:themeColor="text1"/>
          <w:sz w:val="28"/>
          <w:szCs w:val="28"/>
        </w:rPr>
        <w:t>填寫：</w:t>
      </w:r>
    </w:p>
    <w:p w:rsidR="00B32C11" w:rsidRPr="00B53570" w:rsidRDefault="00B32C11" w:rsidP="005433D7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B53570">
        <w:rPr>
          <w:rFonts w:eastAsia="標楷體"/>
          <w:color w:val="000000" w:themeColor="text1"/>
          <w:sz w:val="28"/>
          <w:szCs w:val="28"/>
        </w:rPr>
        <w:t>１．更換新品後利潤＝新品</w:t>
      </w: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毛利－舊品</w:t>
      </w:r>
      <w:proofErr w:type="gramEnd"/>
      <w:r w:rsidRPr="00B53570">
        <w:rPr>
          <w:rFonts w:eastAsia="標楷體"/>
          <w:color w:val="000000" w:themeColor="text1"/>
          <w:sz w:val="28"/>
          <w:szCs w:val="28"/>
        </w:rPr>
        <w:t>毛利＝　　　　　　　元。</w:t>
      </w:r>
    </w:p>
    <w:p w:rsidR="00B32C11" w:rsidRPr="00B53570" w:rsidRDefault="00B32C11" w:rsidP="005433D7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B53570">
        <w:rPr>
          <w:rFonts w:eastAsia="標楷體"/>
          <w:color w:val="000000" w:themeColor="text1"/>
          <w:sz w:val="28"/>
          <w:szCs w:val="28"/>
        </w:rPr>
        <w:t>２．全新品項利潤＝新增耗材毛利＝　　　　　　元。</w:t>
      </w:r>
    </w:p>
    <w:p w:rsidR="00E1365D" w:rsidRPr="00B53570" w:rsidRDefault="00B32C11" w:rsidP="002C10D5">
      <w:pPr>
        <w:spacing w:line="480" w:lineRule="auto"/>
        <w:jc w:val="both"/>
        <w:rPr>
          <w:rFonts w:eastAsia="標楷體"/>
          <w:b/>
          <w:bCs/>
          <w:color w:val="000000" w:themeColor="text1"/>
          <w:sz w:val="32"/>
          <w:szCs w:val="32"/>
        </w:rPr>
      </w:pPr>
      <w:r w:rsidRPr="00B53570">
        <w:rPr>
          <w:rFonts w:eastAsia="標楷體"/>
          <w:b/>
          <w:bCs/>
          <w:color w:val="000000" w:themeColor="text1"/>
          <w:sz w:val="32"/>
          <w:szCs w:val="32"/>
        </w:rPr>
        <w:t>備註：</w:t>
      </w:r>
    </w:p>
    <w:p w:rsidR="00B32C11" w:rsidRPr="00B53570" w:rsidRDefault="004734A5" w:rsidP="00902F40">
      <w:pPr>
        <w:jc w:val="both"/>
        <w:rPr>
          <w:rFonts w:eastAsia="標楷體"/>
          <w:b/>
          <w:bCs/>
          <w:color w:val="000000" w:themeColor="text1"/>
          <w:sz w:val="32"/>
          <w:szCs w:val="32"/>
        </w:rPr>
      </w:pP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若品項</w:t>
      </w:r>
      <w:proofErr w:type="gramEnd"/>
      <w:r w:rsidR="00B32C11" w:rsidRPr="00B53570">
        <w:rPr>
          <w:rFonts w:eastAsia="標楷體"/>
          <w:color w:val="000000" w:themeColor="text1"/>
          <w:sz w:val="28"/>
          <w:szCs w:val="28"/>
        </w:rPr>
        <w:t>為「</w:t>
      </w:r>
      <w:r w:rsidR="00B32C11" w:rsidRPr="00B53570">
        <w:rPr>
          <w:rFonts w:eastAsia="標楷體"/>
          <w:b/>
          <w:color w:val="000000" w:themeColor="text1"/>
          <w:kern w:val="0"/>
          <w:sz w:val="28"/>
          <w:szCs w:val="28"/>
        </w:rPr>
        <w:t>內含</w:t>
      </w:r>
      <w:r w:rsidR="00B32C11" w:rsidRPr="00B53570">
        <w:rPr>
          <w:rFonts w:eastAsia="標楷體"/>
          <w:color w:val="000000" w:themeColor="text1"/>
          <w:sz w:val="28"/>
          <w:szCs w:val="28"/>
        </w:rPr>
        <w:t>」，</w:t>
      </w:r>
      <w:proofErr w:type="gramStart"/>
      <w:r w:rsidR="00B32C11" w:rsidRPr="00B53570">
        <w:rPr>
          <w:rFonts w:eastAsia="標楷體"/>
          <w:color w:val="000000" w:themeColor="text1"/>
          <w:sz w:val="28"/>
          <w:szCs w:val="28"/>
        </w:rPr>
        <w:t>請載明</w:t>
      </w:r>
      <w:proofErr w:type="gramEnd"/>
      <w:r w:rsidR="00B32C11" w:rsidRPr="00B53570">
        <w:rPr>
          <w:rFonts w:eastAsia="標楷體"/>
          <w:color w:val="000000" w:themeColor="text1"/>
          <w:sz w:val="28"/>
          <w:szCs w:val="28"/>
        </w:rPr>
        <w:t>（若新進衛材與多項檢查或手術相關，請全部載明）：</w:t>
      </w:r>
    </w:p>
    <w:p w:rsidR="00B32C11" w:rsidRPr="00B53570" w:rsidRDefault="00B32C11" w:rsidP="00A22E48">
      <w:pPr>
        <w:ind w:leftChars="60" w:left="418" w:hangingChars="98" w:hanging="274"/>
        <w:rPr>
          <w:rFonts w:eastAsia="標楷體"/>
          <w:color w:val="000000" w:themeColor="text1"/>
          <w:sz w:val="28"/>
          <w:szCs w:val="28"/>
        </w:rPr>
      </w:pPr>
      <w:r w:rsidRPr="00B53570">
        <w:rPr>
          <w:rFonts w:eastAsia="標楷體"/>
          <w:color w:val="000000" w:themeColor="text1"/>
          <w:sz w:val="28"/>
          <w:szCs w:val="28"/>
        </w:rPr>
        <w:t>1.</w:t>
      </w:r>
      <w:r w:rsidRPr="00B53570">
        <w:rPr>
          <w:rFonts w:eastAsia="標楷體"/>
          <w:color w:val="000000" w:themeColor="text1"/>
          <w:sz w:val="28"/>
          <w:szCs w:val="28"/>
        </w:rPr>
        <w:t>該項檢查或手術之</w:t>
      </w: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醫令碼</w:t>
      </w:r>
      <w:proofErr w:type="gramEnd"/>
      <w:r w:rsidRPr="00B53570">
        <w:rPr>
          <w:rFonts w:eastAsia="標楷體"/>
          <w:color w:val="000000" w:themeColor="text1"/>
          <w:sz w:val="28"/>
          <w:szCs w:val="28"/>
        </w:rPr>
        <w:t>為</w:t>
      </w:r>
      <w:r w:rsidR="00E1365D"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B53570">
        <w:rPr>
          <w:rFonts w:eastAsia="標楷體"/>
          <w:color w:val="000000" w:themeColor="text1"/>
          <w:sz w:val="28"/>
          <w:szCs w:val="28"/>
        </w:rPr>
        <w:t>，該</w:t>
      </w: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醫令衛</w:t>
      </w:r>
      <w:proofErr w:type="gramEnd"/>
      <w:r w:rsidRPr="00B53570">
        <w:rPr>
          <w:rFonts w:eastAsia="標楷體"/>
          <w:color w:val="000000" w:themeColor="text1"/>
          <w:sz w:val="28"/>
          <w:szCs w:val="28"/>
        </w:rPr>
        <w:t>材總成本</w:t>
      </w:r>
      <w:r w:rsidR="00E1365D"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 w:rsidRPr="00B53570">
        <w:rPr>
          <w:rFonts w:eastAsia="標楷體"/>
          <w:color w:val="000000" w:themeColor="text1"/>
          <w:sz w:val="28"/>
          <w:szCs w:val="28"/>
        </w:rPr>
        <w:t>元。</w:t>
      </w:r>
    </w:p>
    <w:p w:rsidR="00B32C11" w:rsidRPr="00B53570" w:rsidRDefault="00B32C11" w:rsidP="00A22E48">
      <w:pPr>
        <w:ind w:leftChars="60" w:left="418" w:hangingChars="98" w:hanging="274"/>
        <w:rPr>
          <w:rFonts w:eastAsia="標楷體"/>
          <w:color w:val="000000" w:themeColor="text1"/>
          <w:sz w:val="28"/>
          <w:szCs w:val="28"/>
        </w:rPr>
      </w:pPr>
      <w:r w:rsidRPr="00B53570">
        <w:rPr>
          <w:rFonts w:eastAsia="標楷體"/>
          <w:color w:val="000000" w:themeColor="text1"/>
          <w:sz w:val="28"/>
          <w:szCs w:val="28"/>
        </w:rPr>
        <w:t>2.</w:t>
      </w:r>
      <w:r w:rsidRPr="00B53570">
        <w:rPr>
          <w:rFonts w:eastAsia="標楷體"/>
          <w:color w:val="000000" w:themeColor="text1"/>
          <w:kern w:val="0"/>
          <w:sz w:val="28"/>
          <w:szCs w:val="28"/>
        </w:rPr>
        <w:t>舊有</w:t>
      </w: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類似</w:t>
      </w:r>
      <w:r w:rsidRPr="00B53570">
        <w:rPr>
          <w:rFonts w:eastAsia="標楷體"/>
          <w:bCs/>
          <w:color w:val="000000" w:themeColor="text1"/>
          <w:sz w:val="28"/>
          <w:szCs w:val="28"/>
        </w:rPr>
        <w:t>衛</w:t>
      </w:r>
      <w:proofErr w:type="gramEnd"/>
      <w:r w:rsidRPr="00B53570">
        <w:rPr>
          <w:rFonts w:eastAsia="標楷體"/>
          <w:bCs/>
          <w:color w:val="000000" w:themeColor="text1"/>
          <w:sz w:val="28"/>
          <w:szCs w:val="28"/>
        </w:rPr>
        <w:t>材</w:t>
      </w:r>
      <w:r w:rsidRPr="00B53570">
        <w:rPr>
          <w:rFonts w:eastAsia="標楷體"/>
          <w:color w:val="000000" w:themeColor="text1"/>
          <w:sz w:val="28"/>
          <w:szCs w:val="28"/>
        </w:rPr>
        <w:t>成本</w:t>
      </w:r>
      <w:r w:rsidR="00E1365D"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="007354BA"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Pr="00B53570">
        <w:rPr>
          <w:rFonts w:eastAsia="標楷體"/>
          <w:color w:val="000000" w:themeColor="text1"/>
          <w:sz w:val="28"/>
          <w:szCs w:val="28"/>
        </w:rPr>
        <w:t>元，占該</w:t>
      </w:r>
      <w:proofErr w:type="gramStart"/>
      <w:r w:rsidRPr="00B53570">
        <w:rPr>
          <w:rFonts w:eastAsia="標楷體"/>
          <w:color w:val="000000" w:themeColor="text1"/>
          <w:sz w:val="28"/>
          <w:szCs w:val="28"/>
        </w:rPr>
        <w:t>醫令衛</w:t>
      </w:r>
      <w:proofErr w:type="gramEnd"/>
      <w:r w:rsidRPr="00B53570">
        <w:rPr>
          <w:rFonts w:eastAsia="標楷體"/>
          <w:color w:val="000000" w:themeColor="text1"/>
          <w:sz w:val="28"/>
          <w:szCs w:val="28"/>
        </w:rPr>
        <w:t>材總成本比率</w:t>
      </w:r>
      <w:r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="00D81912" w:rsidRPr="00B53570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B53570">
        <w:rPr>
          <w:rFonts w:eastAsia="標楷體"/>
          <w:color w:val="000000" w:themeColor="text1"/>
          <w:sz w:val="28"/>
          <w:szCs w:val="28"/>
        </w:rPr>
        <w:t>。</w:t>
      </w:r>
    </w:p>
    <w:p w:rsidR="002C10D5" w:rsidRPr="00B53570" w:rsidRDefault="00B32C11" w:rsidP="00A22E48">
      <w:pPr>
        <w:ind w:leftChars="60" w:left="418" w:hangingChars="98" w:hanging="274"/>
        <w:rPr>
          <w:rFonts w:eastAsia="標楷體"/>
          <w:color w:val="000000" w:themeColor="text1"/>
          <w:sz w:val="18"/>
          <w:szCs w:val="18"/>
          <w:bdr w:val="single" w:sz="4" w:space="0" w:color="auto"/>
          <w:shd w:val="pct15" w:color="auto" w:fill="FFFFFF"/>
        </w:rPr>
      </w:pPr>
      <w:r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3.</w:t>
      </w:r>
      <w:r w:rsidRPr="00B53570">
        <w:rPr>
          <w:rFonts w:eastAsia="標楷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  <w:t>新進</w:t>
      </w:r>
      <w:r w:rsidRPr="00B53570">
        <w:rPr>
          <w:rFonts w:eastAsia="標楷體"/>
          <w:bCs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衛材</w:t>
      </w:r>
      <w:r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成本</w:t>
      </w:r>
      <w:r w:rsidR="00A22E48"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(B)</w:t>
      </w:r>
      <w:r w:rsidR="00E1365D"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      </w:t>
      </w:r>
      <w:r w:rsidR="00A22E48"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 </w:t>
      </w:r>
      <w:r w:rsidR="00E1365D"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</w:t>
      </w:r>
      <w:r w:rsidR="00A22E48"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 </w:t>
      </w:r>
      <w:r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元，占該</w:t>
      </w:r>
      <w:proofErr w:type="gramStart"/>
      <w:r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醫令衛</w:t>
      </w:r>
      <w:proofErr w:type="gramEnd"/>
      <w:r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材總成本比率</w:t>
      </w:r>
      <w:r w:rsidR="00B434A8"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(B/A)</w:t>
      </w:r>
      <w:r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    </w:t>
      </w:r>
      <w:r w:rsidR="00A22E48"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</w:t>
      </w:r>
      <w:r w:rsidRPr="00B53570">
        <w:rPr>
          <w:rFonts w:eastAsia="標楷體"/>
          <w:color w:val="000000" w:themeColor="text1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    </w:t>
      </w:r>
      <w:r w:rsidR="00902F40" w:rsidRPr="00B53570">
        <w:rPr>
          <w:rFonts w:eastAsia="標楷體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。</w:t>
      </w:r>
    </w:p>
    <w:p w:rsidR="00B32C11" w:rsidRPr="00B53570" w:rsidRDefault="00B32C11" w:rsidP="002C10D5">
      <w:pPr>
        <w:adjustRightInd w:val="0"/>
        <w:snapToGrid w:val="0"/>
        <w:spacing w:line="240" w:lineRule="atLeast"/>
        <w:rPr>
          <w:rFonts w:eastAsia="標楷體"/>
          <w:color w:val="000000" w:themeColor="text1"/>
          <w:sz w:val="32"/>
          <w:szCs w:val="32"/>
        </w:rPr>
      </w:pPr>
      <w:r w:rsidRPr="00B53570">
        <w:rPr>
          <w:rFonts w:eastAsia="標楷體"/>
          <w:color w:val="000000" w:themeColor="text1"/>
          <w:sz w:val="32"/>
          <w:szCs w:val="32"/>
        </w:rPr>
        <w:t>※</w:t>
      </w:r>
      <w:r w:rsidRPr="00B53570">
        <w:rPr>
          <w:rFonts w:eastAsia="標楷體"/>
          <w:color w:val="000000" w:themeColor="text1"/>
          <w:sz w:val="32"/>
          <w:szCs w:val="32"/>
        </w:rPr>
        <w:t>申請單位請務必據實</w:t>
      </w:r>
      <w:proofErr w:type="gramStart"/>
      <w:r w:rsidRPr="00B53570">
        <w:rPr>
          <w:rFonts w:eastAsia="標楷體"/>
          <w:color w:val="000000" w:themeColor="text1"/>
          <w:sz w:val="32"/>
          <w:szCs w:val="32"/>
        </w:rPr>
        <w:t>訪商填寫此表</w:t>
      </w:r>
      <w:proofErr w:type="gramEnd"/>
      <w:r w:rsidR="0046510C" w:rsidRPr="00B53570">
        <w:rPr>
          <w:rFonts w:eastAsia="標楷體"/>
          <w:color w:val="000000" w:themeColor="text1"/>
          <w:sz w:val="32"/>
          <w:szCs w:val="32"/>
        </w:rPr>
        <w:t>，並對填寫資料內容負責</w:t>
      </w:r>
      <w:r w:rsidRPr="00B53570">
        <w:rPr>
          <w:rFonts w:eastAsia="標楷體"/>
          <w:color w:val="000000" w:themeColor="text1"/>
          <w:sz w:val="32"/>
          <w:szCs w:val="32"/>
        </w:rPr>
        <w:t>。</w:t>
      </w:r>
    </w:p>
    <w:p w:rsidR="00B32C11" w:rsidRPr="00B53570" w:rsidRDefault="00B32C11" w:rsidP="002C10D5">
      <w:pPr>
        <w:adjustRightInd w:val="0"/>
        <w:snapToGrid w:val="0"/>
        <w:spacing w:line="240" w:lineRule="atLeast"/>
        <w:rPr>
          <w:rFonts w:eastAsia="標楷體"/>
          <w:color w:val="000000" w:themeColor="text1"/>
          <w:sz w:val="32"/>
          <w:szCs w:val="32"/>
        </w:rPr>
      </w:pPr>
      <w:r w:rsidRPr="00B53570">
        <w:rPr>
          <w:rFonts w:eastAsia="標楷體"/>
          <w:color w:val="000000" w:themeColor="text1"/>
          <w:sz w:val="32"/>
          <w:szCs w:val="32"/>
        </w:rPr>
        <w:t>※</w:t>
      </w:r>
      <w:proofErr w:type="gramStart"/>
      <w:r w:rsidRPr="00B53570">
        <w:rPr>
          <w:rFonts w:eastAsia="標楷體"/>
          <w:color w:val="000000" w:themeColor="text1"/>
          <w:sz w:val="32"/>
          <w:szCs w:val="32"/>
        </w:rPr>
        <w:t>消審會</w:t>
      </w:r>
      <w:proofErr w:type="gramEnd"/>
      <w:r w:rsidRPr="00B53570">
        <w:rPr>
          <w:rFonts w:eastAsia="標楷體"/>
          <w:color w:val="000000" w:themeColor="text1"/>
          <w:sz w:val="32"/>
          <w:szCs w:val="32"/>
        </w:rPr>
        <w:t>初審委員可向相關單位求證</w:t>
      </w:r>
      <w:proofErr w:type="gramStart"/>
      <w:r w:rsidRPr="00B53570">
        <w:rPr>
          <w:rFonts w:eastAsia="標楷體"/>
          <w:color w:val="000000" w:themeColor="text1"/>
          <w:sz w:val="32"/>
          <w:szCs w:val="32"/>
        </w:rPr>
        <w:t>案內品項</w:t>
      </w:r>
      <w:proofErr w:type="gramEnd"/>
      <w:r w:rsidRPr="00B53570">
        <w:rPr>
          <w:rFonts w:eastAsia="標楷體"/>
          <w:color w:val="000000" w:themeColor="text1"/>
          <w:sz w:val="32"/>
          <w:szCs w:val="32"/>
        </w:rPr>
        <w:t>相關數據及資料。</w:t>
      </w:r>
    </w:p>
    <w:p w:rsidR="001E49B8" w:rsidRPr="00B53570" w:rsidRDefault="00B32C11" w:rsidP="002C10D5">
      <w:pPr>
        <w:adjustRightInd w:val="0"/>
        <w:snapToGrid w:val="0"/>
        <w:spacing w:line="240" w:lineRule="atLeast"/>
        <w:rPr>
          <w:rFonts w:eastAsia="標楷體"/>
          <w:color w:val="000000" w:themeColor="text1"/>
          <w:sz w:val="32"/>
          <w:szCs w:val="32"/>
        </w:rPr>
      </w:pPr>
      <w:r w:rsidRPr="00B53570">
        <w:rPr>
          <w:rFonts w:eastAsia="標楷體"/>
          <w:color w:val="000000" w:themeColor="text1"/>
          <w:sz w:val="32"/>
          <w:szCs w:val="32"/>
        </w:rPr>
        <w:t>※</w:t>
      </w:r>
      <w:proofErr w:type="gramStart"/>
      <w:r w:rsidRPr="00B53570">
        <w:rPr>
          <w:rFonts w:eastAsia="標楷體"/>
          <w:color w:val="000000" w:themeColor="text1"/>
          <w:sz w:val="32"/>
          <w:szCs w:val="32"/>
        </w:rPr>
        <w:t>民診處成本</w:t>
      </w:r>
      <w:proofErr w:type="gramEnd"/>
      <w:r w:rsidRPr="00B53570">
        <w:rPr>
          <w:rFonts w:eastAsia="標楷體"/>
          <w:color w:val="000000" w:themeColor="text1"/>
          <w:sz w:val="32"/>
          <w:szCs w:val="32"/>
        </w:rPr>
        <w:t>組會不定期稽核案內所提供之數據。</w:t>
      </w:r>
    </w:p>
    <w:p w:rsidR="00B32C11" w:rsidRPr="00B53570" w:rsidRDefault="001E49B8" w:rsidP="001E49B8">
      <w:pPr>
        <w:widowControl/>
        <w:jc w:val="right"/>
        <w:rPr>
          <w:rFonts w:eastAsia="標楷體"/>
          <w:color w:val="000000" w:themeColor="text1"/>
          <w:sz w:val="32"/>
          <w:szCs w:val="32"/>
        </w:rPr>
      </w:pPr>
      <w:r w:rsidRPr="00B53570">
        <w:rPr>
          <w:rFonts w:eastAsia="標楷體"/>
          <w:color w:val="000000" w:themeColor="text1"/>
          <w:sz w:val="32"/>
          <w:szCs w:val="32"/>
          <w:u w:val="single"/>
        </w:rPr>
        <w:t xml:space="preserve">                                                              </w:t>
      </w:r>
    </w:p>
    <w:p w:rsidR="001E49B8" w:rsidRPr="00B53570" w:rsidRDefault="00B32C11" w:rsidP="001E49B8">
      <w:pPr>
        <w:jc w:val="center"/>
        <w:rPr>
          <w:rFonts w:eastAsia="標楷體"/>
          <w:b/>
          <w:sz w:val="32"/>
          <w:szCs w:val="32"/>
          <w:u w:val="single"/>
        </w:rPr>
      </w:pPr>
      <w:r w:rsidRPr="00B53570">
        <w:rPr>
          <w:rFonts w:eastAsia="標楷體"/>
          <w:b/>
          <w:color w:val="000000" w:themeColor="text1"/>
          <w:sz w:val="32"/>
          <w:szCs w:val="32"/>
        </w:rPr>
        <w:t>申請人</w:t>
      </w:r>
      <w:r w:rsidR="00315651" w:rsidRPr="00B53570">
        <w:rPr>
          <w:rFonts w:eastAsia="標楷體"/>
          <w:b/>
          <w:color w:val="000000" w:themeColor="text1"/>
          <w:sz w:val="32"/>
          <w:szCs w:val="32"/>
        </w:rPr>
        <w:t>(</w:t>
      </w:r>
      <w:r w:rsidR="00315651" w:rsidRPr="00B53570">
        <w:rPr>
          <w:rFonts w:eastAsia="標楷體"/>
          <w:b/>
          <w:color w:val="000000" w:themeColor="text1"/>
          <w:sz w:val="32"/>
          <w:szCs w:val="32"/>
        </w:rPr>
        <w:t>本院人員</w:t>
      </w:r>
      <w:r w:rsidR="00315651" w:rsidRPr="00B53570">
        <w:rPr>
          <w:rFonts w:eastAsia="標楷體"/>
          <w:b/>
          <w:color w:val="000000" w:themeColor="text1"/>
          <w:sz w:val="32"/>
          <w:szCs w:val="32"/>
        </w:rPr>
        <w:t>)</w:t>
      </w:r>
      <w:r w:rsidRPr="00B53570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簽章</w:t>
      </w:r>
      <w:r w:rsidRPr="00B53570">
        <w:rPr>
          <w:rFonts w:eastAsia="標楷體"/>
          <w:b/>
          <w:color w:val="000000" w:themeColor="text1"/>
          <w:sz w:val="32"/>
          <w:szCs w:val="32"/>
        </w:rPr>
        <w:t>：</w:t>
      </w:r>
      <w:r w:rsidRPr="00B53570">
        <w:rPr>
          <w:rFonts w:eastAsia="標楷體"/>
          <w:b/>
          <w:color w:val="000000" w:themeColor="text1"/>
          <w:sz w:val="32"/>
          <w:szCs w:val="32"/>
          <w:u w:val="thick"/>
        </w:rPr>
        <w:t xml:space="preserve">                    </w:t>
      </w:r>
      <w:r w:rsidR="001E49B8" w:rsidRPr="00B53570">
        <w:rPr>
          <w:rFonts w:eastAsia="標楷體"/>
          <w:b/>
          <w:color w:val="000000" w:themeColor="text1"/>
          <w:sz w:val="32"/>
          <w:szCs w:val="32"/>
          <w:u w:val="thick"/>
        </w:rPr>
        <w:t xml:space="preserve"> </w:t>
      </w:r>
    </w:p>
    <w:p w:rsidR="0092345A" w:rsidRPr="00B53570" w:rsidRDefault="0092345A" w:rsidP="0003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B53570">
        <w:rPr>
          <w:rFonts w:eastAsia="標楷體"/>
          <w:b/>
          <w:sz w:val="36"/>
          <w:szCs w:val="36"/>
        </w:rPr>
        <w:lastRenderedPageBreak/>
        <w:t>自</w:t>
      </w:r>
      <w:r w:rsidRPr="00B53570">
        <w:rPr>
          <w:rFonts w:eastAsia="標楷體"/>
          <w:b/>
          <w:sz w:val="36"/>
          <w:szCs w:val="36"/>
        </w:rPr>
        <w:t xml:space="preserve"> </w:t>
      </w:r>
      <w:r w:rsidRPr="00B53570">
        <w:rPr>
          <w:rFonts w:eastAsia="標楷體"/>
          <w:b/>
          <w:sz w:val="36"/>
          <w:szCs w:val="36"/>
        </w:rPr>
        <w:t>費</w:t>
      </w:r>
      <w:r w:rsidRPr="00B53570">
        <w:rPr>
          <w:rFonts w:eastAsia="標楷體"/>
          <w:b/>
          <w:sz w:val="36"/>
          <w:szCs w:val="36"/>
        </w:rPr>
        <w:t xml:space="preserve"> </w:t>
      </w:r>
      <w:r w:rsidRPr="00B53570">
        <w:rPr>
          <w:rFonts w:eastAsia="標楷體"/>
          <w:b/>
          <w:sz w:val="36"/>
          <w:szCs w:val="36"/>
        </w:rPr>
        <w:t>衛</w:t>
      </w:r>
      <w:r w:rsidRPr="00B53570">
        <w:rPr>
          <w:rFonts w:eastAsia="標楷體"/>
          <w:b/>
          <w:sz w:val="36"/>
          <w:szCs w:val="36"/>
        </w:rPr>
        <w:t xml:space="preserve"> </w:t>
      </w:r>
      <w:r w:rsidRPr="00B53570">
        <w:rPr>
          <w:rFonts w:eastAsia="標楷體"/>
          <w:b/>
          <w:sz w:val="36"/>
          <w:szCs w:val="36"/>
        </w:rPr>
        <w:t>材</w:t>
      </w:r>
      <w:r w:rsidRPr="00B53570">
        <w:rPr>
          <w:rFonts w:eastAsia="標楷體"/>
          <w:b/>
          <w:sz w:val="36"/>
          <w:szCs w:val="36"/>
        </w:rPr>
        <w:t xml:space="preserve"> </w:t>
      </w:r>
      <w:r w:rsidRPr="00B53570">
        <w:rPr>
          <w:rFonts w:eastAsia="標楷體"/>
          <w:b/>
          <w:sz w:val="36"/>
          <w:szCs w:val="36"/>
        </w:rPr>
        <w:t>說</w:t>
      </w:r>
      <w:r w:rsidRPr="00B53570">
        <w:rPr>
          <w:rFonts w:eastAsia="標楷體"/>
          <w:b/>
          <w:sz w:val="36"/>
          <w:szCs w:val="36"/>
        </w:rPr>
        <w:t xml:space="preserve"> </w:t>
      </w:r>
      <w:r w:rsidRPr="00B53570">
        <w:rPr>
          <w:rFonts w:eastAsia="標楷體"/>
          <w:b/>
          <w:sz w:val="36"/>
          <w:szCs w:val="36"/>
        </w:rPr>
        <w:t>明</w:t>
      </w:r>
      <w:r w:rsidRPr="00B53570">
        <w:rPr>
          <w:rFonts w:eastAsia="標楷體"/>
          <w:b/>
          <w:sz w:val="36"/>
          <w:szCs w:val="36"/>
        </w:rPr>
        <w:t xml:space="preserve"> </w:t>
      </w:r>
      <w:r w:rsidRPr="00B53570">
        <w:rPr>
          <w:rFonts w:eastAsia="標楷體"/>
          <w:b/>
          <w:sz w:val="36"/>
          <w:szCs w:val="36"/>
        </w:rPr>
        <w:t>書</w:t>
      </w:r>
    </w:p>
    <w:p w:rsidR="00BA5124" w:rsidRPr="00B53570" w:rsidRDefault="00CC7A28" w:rsidP="00CC7A28">
      <w:pPr>
        <w:jc w:val="center"/>
        <w:rPr>
          <w:rFonts w:eastAsia="標楷體"/>
          <w:sz w:val="32"/>
          <w:szCs w:val="32"/>
          <w:shd w:val="pct15" w:color="auto" w:fill="FFFFFF"/>
        </w:rPr>
      </w:pPr>
      <w:r w:rsidRPr="00B53570">
        <w:rPr>
          <w:rFonts w:eastAsia="標楷體"/>
          <w:sz w:val="32"/>
          <w:szCs w:val="32"/>
          <w:shd w:val="pct15" w:color="auto" w:fill="FFFFFF"/>
        </w:rPr>
        <w:t>中文品名：</w:t>
      </w:r>
    </w:p>
    <w:p w:rsidR="00CC7A28" w:rsidRPr="00B53570" w:rsidRDefault="00CC7A28" w:rsidP="00CC7A28">
      <w:pPr>
        <w:jc w:val="center"/>
        <w:rPr>
          <w:rFonts w:eastAsia="標楷體"/>
          <w:sz w:val="32"/>
          <w:szCs w:val="32"/>
          <w:shd w:val="pct15" w:color="auto" w:fill="FFFFFF"/>
        </w:rPr>
      </w:pPr>
      <w:r w:rsidRPr="00B53570">
        <w:rPr>
          <w:rFonts w:eastAsia="標楷體"/>
          <w:sz w:val="32"/>
          <w:szCs w:val="32"/>
          <w:shd w:val="pct15" w:color="auto" w:fill="FFFFFF"/>
        </w:rPr>
        <w:t>英文品名：</w:t>
      </w:r>
      <w:r w:rsidR="00BA5124" w:rsidRPr="00B53570">
        <w:rPr>
          <w:rFonts w:eastAsia="標楷體"/>
          <w:color w:val="00B0F0"/>
          <w:sz w:val="32"/>
          <w:szCs w:val="32"/>
          <w:shd w:val="pct15" w:color="auto" w:fill="FFFFFF"/>
        </w:rPr>
        <w:t xml:space="preserve"> </w:t>
      </w:r>
    </w:p>
    <w:p w:rsidR="00CC7A28" w:rsidRPr="00B53570" w:rsidRDefault="00CC7A28" w:rsidP="00CC7A28">
      <w:pPr>
        <w:wordWrap w:val="0"/>
        <w:jc w:val="right"/>
        <w:rPr>
          <w:rFonts w:eastAsia="標楷體"/>
          <w:color w:val="000000"/>
          <w:kern w:val="0"/>
          <w:sz w:val="28"/>
          <w:szCs w:val="28"/>
        </w:rPr>
      </w:pPr>
      <w:r w:rsidRPr="00B53570">
        <w:rPr>
          <w:rFonts w:eastAsia="標楷體"/>
          <w:sz w:val="28"/>
          <w:szCs w:val="28"/>
          <w:shd w:val="pct15" w:color="auto" w:fill="FFFFFF"/>
        </w:rPr>
        <w:t>衛署</w:t>
      </w:r>
      <w:r w:rsidRPr="00B53570">
        <w:rPr>
          <w:rFonts w:eastAsia="標楷體"/>
          <w:sz w:val="28"/>
          <w:szCs w:val="28"/>
          <w:shd w:val="pct15" w:color="auto" w:fill="FFFFFF"/>
        </w:rPr>
        <w:t>(</w:t>
      </w:r>
      <w:r w:rsidRPr="00B53570">
        <w:rPr>
          <w:rFonts w:eastAsia="標楷體"/>
          <w:sz w:val="28"/>
          <w:szCs w:val="28"/>
          <w:shd w:val="pct15" w:color="auto" w:fill="FFFFFF"/>
        </w:rPr>
        <w:t>部</w:t>
      </w:r>
      <w:r w:rsidRPr="00B53570">
        <w:rPr>
          <w:rFonts w:eastAsia="標楷體"/>
          <w:sz w:val="28"/>
          <w:szCs w:val="28"/>
          <w:shd w:val="pct15" w:color="auto" w:fill="FFFFFF"/>
        </w:rPr>
        <w:t xml:space="preserve">)  </w:t>
      </w:r>
      <w:r w:rsidRPr="00B53570">
        <w:rPr>
          <w:rFonts w:eastAsia="標楷體"/>
          <w:color w:val="00B0F0"/>
          <w:sz w:val="28"/>
          <w:szCs w:val="28"/>
          <w:shd w:val="pct15" w:color="auto" w:fill="FFFFFF"/>
        </w:rPr>
        <w:t xml:space="preserve"> </w:t>
      </w:r>
      <w:r w:rsidR="00BA5124" w:rsidRPr="00B53570">
        <w:rPr>
          <w:rFonts w:eastAsia="標楷體"/>
          <w:color w:val="00B0F0"/>
          <w:sz w:val="28"/>
          <w:szCs w:val="28"/>
          <w:shd w:val="pct15" w:color="auto" w:fill="FFFFFF"/>
        </w:rPr>
        <w:t xml:space="preserve"> </w:t>
      </w:r>
      <w:r w:rsidRPr="00B53570">
        <w:rPr>
          <w:rFonts w:eastAsia="標楷體"/>
          <w:sz w:val="28"/>
          <w:szCs w:val="28"/>
          <w:shd w:val="pct15" w:color="auto" w:fill="FFFFFF"/>
        </w:rPr>
        <w:t xml:space="preserve">   </w:t>
      </w:r>
      <w:r w:rsidRPr="00B53570">
        <w:rPr>
          <w:rFonts w:eastAsia="標楷體"/>
          <w:sz w:val="28"/>
          <w:szCs w:val="28"/>
          <w:shd w:val="pct15" w:color="auto" w:fill="FFFFFF"/>
        </w:rPr>
        <w:t>字第</w:t>
      </w:r>
      <w:r w:rsidRPr="00B53570">
        <w:rPr>
          <w:rFonts w:eastAsia="標楷體"/>
          <w:sz w:val="28"/>
          <w:szCs w:val="28"/>
          <w:shd w:val="pct15" w:color="auto" w:fill="FFFFFF"/>
        </w:rPr>
        <w:t xml:space="preserve">  </w:t>
      </w:r>
      <w:r w:rsidR="00BA5124" w:rsidRPr="00B53570">
        <w:rPr>
          <w:rFonts w:eastAsia="標楷體"/>
          <w:sz w:val="28"/>
          <w:szCs w:val="28"/>
          <w:shd w:val="pct15" w:color="auto" w:fill="FFFFFF"/>
        </w:rPr>
        <w:t xml:space="preserve">        </w:t>
      </w:r>
      <w:r w:rsidRPr="00B53570">
        <w:rPr>
          <w:rFonts w:eastAsia="標楷體"/>
          <w:sz w:val="28"/>
          <w:szCs w:val="28"/>
          <w:shd w:val="pct15" w:color="auto" w:fill="FFFFFF"/>
        </w:rPr>
        <w:t xml:space="preserve"> </w:t>
      </w:r>
      <w:r w:rsidRPr="00B53570">
        <w:rPr>
          <w:rFonts w:eastAsia="標楷體"/>
          <w:sz w:val="28"/>
          <w:szCs w:val="28"/>
          <w:shd w:val="pct15" w:color="auto" w:fill="FFFFFF"/>
        </w:rPr>
        <w:t>號</w:t>
      </w:r>
    </w:p>
    <w:p w:rsidR="00CC7A28" w:rsidRPr="00B53570" w:rsidRDefault="00CC7A28" w:rsidP="00CC7A28">
      <w:pPr>
        <w:wordWrap w:val="0"/>
        <w:jc w:val="right"/>
        <w:rPr>
          <w:rFonts w:eastAsia="標楷體"/>
          <w:color w:val="000000"/>
          <w:kern w:val="0"/>
          <w:sz w:val="28"/>
          <w:szCs w:val="28"/>
        </w:rPr>
      </w:pPr>
    </w:p>
    <w:p w:rsidR="00CC7A28" w:rsidRPr="00B53570" w:rsidRDefault="00CC7A28" w:rsidP="00CC7A28">
      <w:pPr>
        <w:numPr>
          <w:ilvl w:val="0"/>
          <w:numId w:val="9"/>
        </w:numPr>
        <w:ind w:right="160"/>
        <w:rPr>
          <w:rFonts w:eastAsia="標楷體"/>
          <w:sz w:val="32"/>
          <w:szCs w:val="32"/>
        </w:rPr>
      </w:pPr>
      <w:r w:rsidRPr="00B53570">
        <w:rPr>
          <w:rFonts w:eastAsia="標楷體"/>
          <w:sz w:val="32"/>
          <w:szCs w:val="32"/>
        </w:rPr>
        <w:t>產品特性與描述</w:t>
      </w:r>
    </w:p>
    <w:p w:rsidR="00BA5124" w:rsidRPr="00B53570" w:rsidRDefault="00BA5124" w:rsidP="00BA5124">
      <w:pPr>
        <w:ind w:right="160"/>
        <w:rPr>
          <w:rFonts w:eastAsia="標楷體"/>
          <w:sz w:val="32"/>
          <w:szCs w:val="32"/>
        </w:rPr>
      </w:pPr>
    </w:p>
    <w:p w:rsidR="00CC7A28" w:rsidRPr="00B53570" w:rsidRDefault="00CC7A28" w:rsidP="00CC7A28">
      <w:pPr>
        <w:numPr>
          <w:ilvl w:val="0"/>
          <w:numId w:val="9"/>
        </w:numPr>
        <w:ind w:right="160"/>
        <w:rPr>
          <w:rFonts w:eastAsia="標楷體"/>
          <w:sz w:val="32"/>
          <w:szCs w:val="32"/>
        </w:rPr>
      </w:pPr>
      <w:r w:rsidRPr="00B53570">
        <w:rPr>
          <w:rFonts w:eastAsia="標楷體"/>
          <w:sz w:val="32"/>
          <w:szCs w:val="32"/>
        </w:rPr>
        <w:t>適應症</w:t>
      </w:r>
    </w:p>
    <w:p w:rsidR="00BA5124" w:rsidRPr="00B53570" w:rsidRDefault="00BA5124" w:rsidP="00CC7A28">
      <w:pPr>
        <w:ind w:right="160"/>
        <w:rPr>
          <w:rFonts w:eastAsia="標楷體"/>
          <w:color w:val="00B0F0"/>
          <w:shd w:val="pct15" w:color="auto" w:fill="FFFFFF"/>
        </w:rPr>
      </w:pPr>
    </w:p>
    <w:p w:rsidR="00BA5124" w:rsidRPr="00B53570" w:rsidRDefault="00BA5124" w:rsidP="00CC7A28">
      <w:pPr>
        <w:ind w:right="160"/>
        <w:rPr>
          <w:rFonts w:eastAsia="標楷體"/>
          <w:color w:val="00B0F0"/>
          <w:shd w:val="pct15" w:color="auto" w:fill="FFFFFF"/>
        </w:rPr>
      </w:pPr>
    </w:p>
    <w:p w:rsidR="00CC7A28" w:rsidRPr="00B53570" w:rsidRDefault="00CC7A28" w:rsidP="00CC7A28">
      <w:pPr>
        <w:numPr>
          <w:ilvl w:val="0"/>
          <w:numId w:val="9"/>
        </w:numPr>
        <w:ind w:right="160"/>
        <w:rPr>
          <w:rFonts w:eastAsia="標楷體"/>
          <w:sz w:val="32"/>
          <w:szCs w:val="32"/>
        </w:rPr>
      </w:pPr>
      <w:r w:rsidRPr="00B53570">
        <w:rPr>
          <w:rFonts w:eastAsia="標楷體"/>
          <w:sz w:val="32"/>
          <w:szCs w:val="32"/>
        </w:rPr>
        <w:t>應注意事項</w:t>
      </w:r>
    </w:p>
    <w:p w:rsidR="00BA5124" w:rsidRPr="00B53570" w:rsidRDefault="00BA5124" w:rsidP="00BA5124">
      <w:pPr>
        <w:ind w:left="720" w:right="160"/>
        <w:rPr>
          <w:rFonts w:eastAsia="標楷體"/>
          <w:sz w:val="32"/>
          <w:szCs w:val="32"/>
        </w:rPr>
      </w:pPr>
    </w:p>
    <w:p w:rsidR="00BA5124" w:rsidRPr="00B53570" w:rsidRDefault="00BA5124" w:rsidP="00BA5124">
      <w:pPr>
        <w:ind w:left="720" w:right="160"/>
        <w:rPr>
          <w:rFonts w:eastAsia="標楷體"/>
          <w:sz w:val="32"/>
          <w:szCs w:val="32"/>
        </w:rPr>
      </w:pPr>
    </w:p>
    <w:p w:rsidR="00BA5124" w:rsidRPr="00B53570" w:rsidRDefault="00CC7A28" w:rsidP="00BA5124">
      <w:pPr>
        <w:numPr>
          <w:ilvl w:val="0"/>
          <w:numId w:val="9"/>
        </w:numPr>
        <w:ind w:right="160"/>
        <w:rPr>
          <w:rFonts w:eastAsia="標楷體"/>
          <w:sz w:val="32"/>
          <w:szCs w:val="32"/>
        </w:rPr>
      </w:pPr>
      <w:r w:rsidRPr="00B53570">
        <w:rPr>
          <w:rFonts w:eastAsia="標楷體"/>
          <w:sz w:val="32"/>
          <w:szCs w:val="32"/>
        </w:rPr>
        <w:t>副作用</w:t>
      </w:r>
    </w:p>
    <w:p w:rsidR="00BA5124" w:rsidRPr="00B53570" w:rsidRDefault="00BA5124" w:rsidP="00CC7A28">
      <w:pPr>
        <w:ind w:right="160"/>
        <w:rPr>
          <w:rFonts w:eastAsia="標楷體"/>
          <w:color w:val="00B0F0"/>
          <w:shd w:val="pct15" w:color="auto" w:fill="FFFFFF"/>
        </w:rPr>
      </w:pPr>
    </w:p>
    <w:p w:rsidR="00BA5124" w:rsidRPr="00B53570" w:rsidRDefault="00BA5124" w:rsidP="00CC7A28">
      <w:pPr>
        <w:ind w:right="160"/>
        <w:rPr>
          <w:rFonts w:eastAsia="標楷體"/>
          <w:color w:val="00B0F0"/>
          <w:shd w:val="pct15" w:color="auto" w:fill="FFFFFF"/>
        </w:rPr>
      </w:pPr>
    </w:p>
    <w:p w:rsidR="00CC7A28" w:rsidRPr="00B53570" w:rsidRDefault="00CC7A28" w:rsidP="00CC7A28">
      <w:pPr>
        <w:numPr>
          <w:ilvl w:val="0"/>
          <w:numId w:val="9"/>
        </w:numPr>
        <w:ind w:right="160"/>
        <w:rPr>
          <w:rFonts w:eastAsia="標楷體"/>
          <w:sz w:val="32"/>
          <w:szCs w:val="32"/>
        </w:rPr>
      </w:pPr>
      <w:r w:rsidRPr="00B53570">
        <w:rPr>
          <w:rFonts w:eastAsia="標楷體"/>
          <w:sz w:val="32"/>
          <w:szCs w:val="32"/>
        </w:rPr>
        <w:t>與健保給</w:t>
      </w:r>
      <w:proofErr w:type="gramStart"/>
      <w:r w:rsidRPr="00B53570">
        <w:rPr>
          <w:rFonts w:eastAsia="標楷體"/>
          <w:sz w:val="32"/>
          <w:szCs w:val="32"/>
        </w:rPr>
        <w:t>付品</w:t>
      </w:r>
      <w:proofErr w:type="gramEnd"/>
      <w:r w:rsidRPr="00B53570">
        <w:rPr>
          <w:rFonts w:eastAsia="標楷體"/>
          <w:sz w:val="32"/>
          <w:szCs w:val="32"/>
        </w:rPr>
        <w:t>項之療效比較</w:t>
      </w:r>
    </w:p>
    <w:p w:rsidR="00CC7A28" w:rsidRPr="00B53570" w:rsidRDefault="00CC7A28" w:rsidP="00CC7A28">
      <w:pPr>
        <w:ind w:right="160"/>
        <w:rPr>
          <w:rFonts w:eastAsia="標楷體"/>
          <w:color w:val="00B0F0"/>
          <w:shd w:val="pct15" w:color="auto" w:fill="FFFFFF"/>
        </w:rPr>
      </w:pPr>
    </w:p>
    <w:p w:rsidR="00BA5124" w:rsidRPr="00B53570" w:rsidRDefault="00BA5124" w:rsidP="00CC7A28">
      <w:pPr>
        <w:ind w:right="160"/>
        <w:rPr>
          <w:rFonts w:eastAsia="標楷體"/>
          <w:color w:val="00B0F0"/>
          <w:shd w:val="pct15" w:color="auto" w:fill="FFFFFF"/>
        </w:rPr>
      </w:pPr>
    </w:p>
    <w:p w:rsidR="00BA5124" w:rsidRPr="007C6E80" w:rsidRDefault="007C6E80" w:rsidP="00CC7A28">
      <w:pPr>
        <w:ind w:right="1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廠牌：</w:t>
      </w:r>
    </w:p>
    <w:p w:rsidR="00CC7A28" w:rsidRPr="00B53570" w:rsidRDefault="00CC7A28" w:rsidP="00CC7A28">
      <w:pPr>
        <w:ind w:right="160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>製造廠名稱：</w:t>
      </w:r>
    </w:p>
    <w:p w:rsidR="00CC7A28" w:rsidRPr="00B53570" w:rsidRDefault="00CC7A28" w:rsidP="00CC7A28">
      <w:pPr>
        <w:ind w:right="160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>製造廠地址：</w:t>
      </w:r>
    </w:p>
    <w:p w:rsidR="00CC7A28" w:rsidRPr="00B53570" w:rsidRDefault="00CC7A28" w:rsidP="00CC7A28">
      <w:pPr>
        <w:ind w:right="160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>藥商名稱：</w:t>
      </w:r>
      <w:r w:rsidRPr="00B53570">
        <w:rPr>
          <w:rFonts w:eastAsia="標楷體"/>
          <w:sz w:val="22"/>
          <w:szCs w:val="22"/>
        </w:rPr>
        <w:t xml:space="preserve"> </w:t>
      </w:r>
    </w:p>
    <w:p w:rsidR="00CC7A28" w:rsidRPr="00B53570" w:rsidRDefault="00CC7A28" w:rsidP="00CC7A28">
      <w:pPr>
        <w:ind w:right="-6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>藥商地址：</w:t>
      </w:r>
      <w:r w:rsidRPr="00B53570">
        <w:rPr>
          <w:rFonts w:eastAsia="標楷體"/>
          <w:sz w:val="22"/>
          <w:szCs w:val="22"/>
        </w:rPr>
        <w:t xml:space="preserve"> </w:t>
      </w:r>
    </w:p>
    <w:p w:rsidR="00CC7A28" w:rsidRPr="00B53570" w:rsidRDefault="00CC7A28" w:rsidP="00CC7A28">
      <w:pPr>
        <w:ind w:right="160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>藥商聯絡電話：</w:t>
      </w:r>
    </w:p>
    <w:p w:rsidR="00CC7A28" w:rsidRPr="00B53570" w:rsidRDefault="00CC7A28" w:rsidP="00CC7A28">
      <w:pPr>
        <w:ind w:right="160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>以上資料由代理藥商提供</w:t>
      </w:r>
    </w:p>
    <w:p w:rsidR="00CC7A28" w:rsidRPr="00B53570" w:rsidRDefault="00CC7A28" w:rsidP="00CC7A28">
      <w:pPr>
        <w:wordWrap w:val="0"/>
        <w:ind w:right="862"/>
        <w:jc w:val="center"/>
        <w:rPr>
          <w:rFonts w:eastAsia="標楷體"/>
          <w:sz w:val="22"/>
          <w:szCs w:val="22"/>
        </w:rPr>
      </w:pPr>
      <w:r w:rsidRPr="00B53570">
        <w:rPr>
          <w:rFonts w:eastAsia="標楷體"/>
          <w:sz w:val="22"/>
          <w:szCs w:val="22"/>
        </w:rPr>
        <w:t xml:space="preserve">                                                          </w:t>
      </w:r>
      <w:r w:rsidRPr="00B53570">
        <w:rPr>
          <w:rFonts w:eastAsia="標楷體"/>
          <w:sz w:val="22"/>
          <w:szCs w:val="22"/>
        </w:rPr>
        <w:t>繳交日期：</w:t>
      </w:r>
      <w:r w:rsidRPr="00B53570">
        <w:rPr>
          <w:rFonts w:eastAsia="標楷體"/>
          <w:sz w:val="22"/>
          <w:szCs w:val="22"/>
        </w:rPr>
        <w:t xml:space="preserve"> </w:t>
      </w:r>
      <w:r w:rsidRPr="00B53570">
        <w:rPr>
          <w:rFonts w:eastAsia="標楷體"/>
          <w:color w:val="00B0F0"/>
          <w:sz w:val="22"/>
          <w:szCs w:val="22"/>
        </w:rPr>
        <w:t xml:space="preserve"> </w:t>
      </w:r>
    </w:p>
    <w:p w:rsidR="00CC7A28" w:rsidRPr="00B53570" w:rsidRDefault="00CC7A28" w:rsidP="00CC7A28">
      <w:pPr>
        <w:wordWrap w:val="0"/>
        <w:ind w:right="862"/>
        <w:jc w:val="center"/>
        <w:rPr>
          <w:rFonts w:eastAsia="標楷體"/>
          <w:sz w:val="22"/>
          <w:szCs w:val="22"/>
        </w:rPr>
      </w:pPr>
    </w:p>
    <w:p w:rsidR="001E49B8" w:rsidRPr="00B53570" w:rsidRDefault="00CC7A28" w:rsidP="00CC7A28">
      <w:pPr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B53570">
        <w:rPr>
          <w:rFonts w:eastAsia="標楷體"/>
          <w:b/>
          <w:color w:val="000000" w:themeColor="text1"/>
          <w:sz w:val="32"/>
          <w:szCs w:val="32"/>
        </w:rPr>
        <w:t>申請人</w:t>
      </w:r>
      <w:r w:rsidRPr="00B53570">
        <w:rPr>
          <w:rFonts w:eastAsia="標楷體"/>
          <w:b/>
          <w:color w:val="000000" w:themeColor="text1"/>
          <w:sz w:val="32"/>
          <w:szCs w:val="32"/>
        </w:rPr>
        <w:t>(</w:t>
      </w:r>
      <w:r w:rsidRPr="00B53570">
        <w:rPr>
          <w:rFonts w:eastAsia="標楷體"/>
          <w:b/>
          <w:color w:val="000000" w:themeColor="text1"/>
          <w:sz w:val="32"/>
          <w:szCs w:val="32"/>
        </w:rPr>
        <w:t>本院人員</w:t>
      </w:r>
      <w:r w:rsidRPr="00B53570">
        <w:rPr>
          <w:rFonts w:eastAsia="標楷體"/>
          <w:b/>
          <w:color w:val="000000" w:themeColor="text1"/>
          <w:sz w:val="32"/>
          <w:szCs w:val="32"/>
        </w:rPr>
        <w:t>)</w:t>
      </w:r>
      <w:r w:rsidRPr="00B53570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簽章</w:t>
      </w:r>
      <w:r w:rsidRPr="00B53570">
        <w:rPr>
          <w:rFonts w:eastAsia="標楷體"/>
          <w:b/>
          <w:color w:val="000000" w:themeColor="text1"/>
          <w:sz w:val="32"/>
          <w:szCs w:val="32"/>
        </w:rPr>
        <w:t>：</w:t>
      </w:r>
      <w:r w:rsidRPr="00B53570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</w:t>
      </w:r>
      <w:r w:rsidR="00C656A9" w:rsidRPr="00B53570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</w:t>
      </w:r>
    </w:p>
    <w:p w:rsidR="00BD5FCE" w:rsidRPr="00B53570" w:rsidRDefault="00CE7250" w:rsidP="00C656A9">
      <w:pPr>
        <w:jc w:val="center"/>
        <w:rPr>
          <w:rFonts w:eastAsia="標楷體"/>
          <w:b/>
          <w:color w:val="000000" w:themeColor="text1"/>
          <w:kern w:val="0"/>
          <w:sz w:val="36"/>
          <w:szCs w:val="28"/>
        </w:rPr>
      </w:pPr>
      <w:r w:rsidRPr="00B53570">
        <w:rPr>
          <w:rFonts w:eastAsia="標楷體"/>
          <w:b/>
          <w:color w:val="000000" w:themeColor="text1"/>
          <w:kern w:val="0"/>
          <w:sz w:val="36"/>
          <w:szCs w:val="28"/>
        </w:rPr>
        <w:lastRenderedPageBreak/>
        <w:t>UDI</w:t>
      </w:r>
      <w:r w:rsidR="00BD5FCE" w:rsidRPr="00B53570">
        <w:rPr>
          <w:rFonts w:eastAsia="標楷體"/>
          <w:b/>
          <w:color w:val="000000" w:themeColor="text1"/>
          <w:kern w:val="0"/>
          <w:sz w:val="36"/>
          <w:szCs w:val="28"/>
        </w:rPr>
        <w:t>條碼資訊</w:t>
      </w:r>
    </w:p>
    <w:p w:rsidR="005A5CD8" w:rsidRPr="00B53570" w:rsidRDefault="00604712" w:rsidP="00604712">
      <w:pPr>
        <w:rPr>
          <w:rFonts w:eastAsia="標楷體"/>
          <w:color w:val="000000"/>
          <w:kern w:val="0"/>
          <w:szCs w:val="24"/>
        </w:rPr>
      </w:pPr>
      <w:r w:rsidRPr="00B53570">
        <w:rPr>
          <w:rFonts w:eastAsia="標楷體"/>
          <w:color w:val="000000"/>
          <w:kern w:val="0"/>
          <w:szCs w:val="24"/>
        </w:rPr>
        <w:t>下述為範例內容可自行調整，</w:t>
      </w:r>
      <w:r w:rsidR="0085155C" w:rsidRPr="00B53570">
        <w:rPr>
          <w:rFonts w:eastAsia="標楷體"/>
          <w:color w:val="000000"/>
          <w:kern w:val="0"/>
          <w:szCs w:val="24"/>
        </w:rPr>
        <w:t>如有多種型號具不同條碼者，</w:t>
      </w:r>
      <w:r w:rsidR="009A6B4E" w:rsidRPr="00B53570">
        <w:rPr>
          <w:rFonts w:eastAsia="標楷體"/>
          <w:color w:val="000000"/>
          <w:kern w:val="0"/>
          <w:szCs w:val="24"/>
        </w:rPr>
        <w:t>可擇</w:t>
      </w:r>
      <w:proofErr w:type="gramStart"/>
      <w:r w:rsidR="009A6B4E" w:rsidRPr="00B53570">
        <w:rPr>
          <w:rFonts w:eastAsia="標楷體"/>
          <w:color w:val="000000"/>
          <w:kern w:val="0"/>
          <w:szCs w:val="24"/>
        </w:rPr>
        <w:t>一</w:t>
      </w:r>
      <w:proofErr w:type="gramEnd"/>
      <w:r w:rsidR="0085155C" w:rsidRPr="00B53570">
        <w:rPr>
          <w:rFonts w:eastAsia="標楷體"/>
          <w:color w:val="000000"/>
          <w:kern w:val="0"/>
          <w:szCs w:val="24"/>
        </w:rPr>
        <w:t>註明型號</w:t>
      </w:r>
      <w:r w:rsidR="009A6B4E" w:rsidRPr="00B53570">
        <w:rPr>
          <w:rFonts w:eastAsia="標楷體"/>
          <w:color w:val="000000"/>
          <w:kern w:val="0"/>
          <w:szCs w:val="24"/>
        </w:rPr>
        <w:t>列出</w:t>
      </w:r>
      <w:r w:rsidR="0085155C" w:rsidRPr="00B53570">
        <w:rPr>
          <w:rFonts w:eastAsia="標楷體"/>
          <w:color w:val="000000"/>
          <w:kern w:val="0"/>
          <w:szCs w:val="24"/>
        </w:rPr>
        <w:t>。</w:t>
      </w:r>
    </w:p>
    <w:p w:rsidR="00561FB3" w:rsidRPr="00B53570" w:rsidRDefault="005A5CD8" w:rsidP="00604712">
      <w:pPr>
        <w:rPr>
          <w:rFonts w:eastAsia="標楷體"/>
          <w:color w:val="000000" w:themeColor="text1"/>
          <w:kern w:val="0"/>
          <w:szCs w:val="24"/>
          <w:shd w:val="pct15" w:color="auto" w:fill="FFFFFF"/>
        </w:rPr>
      </w:pPr>
      <w:r w:rsidRPr="00B53570">
        <w:rPr>
          <w:rFonts w:eastAsia="標楷體"/>
          <w:color w:val="000000" w:themeColor="text1"/>
          <w:kern w:val="0"/>
          <w:szCs w:val="24"/>
          <w:shd w:val="pct15" w:color="auto" w:fill="FFFFFF"/>
        </w:rPr>
        <w:t>※</w:t>
      </w:r>
      <w:r w:rsidRPr="00B53570">
        <w:rPr>
          <w:rFonts w:eastAsia="標楷體"/>
          <w:color w:val="000000" w:themeColor="text1"/>
          <w:kern w:val="0"/>
          <w:szCs w:val="24"/>
          <w:shd w:val="pct15" w:color="auto" w:fill="FFFFFF"/>
        </w:rPr>
        <w:t>檢附之條碼需</w:t>
      </w:r>
      <w:proofErr w:type="gramStart"/>
      <w:r w:rsidRPr="00B53570">
        <w:rPr>
          <w:rFonts w:eastAsia="標楷體"/>
          <w:color w:val="000000" w:themeColor="text1"/>
          <w:kern w:val="0"/>
          <w:szCs w:val="24"/>
          <w:shd w:val="pct15" w:color="auto" w:fill="FFFFFF"/>
        </w:rPr>
        <w:t>清晰可刷出</w:t>
      </w:r>
      <w:proofErr w:type="gramEnd"/>
      <w:r w:rsidRPr="00B53570">
        <w:rPr>
          <w:rFonts w:eastAsia="標楷體"/>
          <w:color w:val="000000" w:themeColor="text1"/>
          <w:kern w:val="0"/>
          <w:szCs w:val="24"/>
          <w:shd w:val="pct15" w:color="auto" w:fill="FFFFFF"/>
        </w:rPr>
        <w:t>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6756"/>
        <w:gridCol w:w="1696"/>
      </w:tblGrid>
      <w:tr w:rsidR="00BD5FCE" w:rsidRPr="00B53570" w:rsidTr="0085155C">
        <w:tc>
          <w:tcPr>
            <w:tcW w:w="1799" w:type="dxa"/>
            <w:shd w:val="clear" w:color="auto" w:fill="auto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計量單位</w:t>
            </w:r>
          </w:p>
        </w:tc>
        <w:tc>
          <w:tcPr>
            <w:tcW w:w="6756" w:type="dxa"/>
            <w:shd w:val="clear" w:color="auto" w:fill="auto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條碼標籤圖片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可黏貼標籤或插入清晰圖片電子檔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包裝層級</w:t>
            </w:r>
          </w:p>
        </w:tc>
      </w:tr>
      <w:tr w:rsidR="00BD5FCE" w:rsidRPr="00B53570" w:rsidTr="0085155C">
        <w:trPr>
          <w:trHeight w:val="2654"/>
        </w:trPr>
        <w:tc>
          <w:tcPr>
            <w:tcW w:w="1799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756" w:type="dxa"/>
            <w:shd w:val="clear" w:color="auto" w:fill="auto"/>
            <w:vAlign w:val="center"/>
          </w:tcPr>
          <w:p w:rsidR="00BD5FCE" w:rsidRPr="009E1F6F" w:rsidRDefault="00BD5FCE" w:rsidP="009E1F6F">
            <w:pPr>
              <w:pStyle w:val="Default"/>
              <w:jc w:val="center"/>
              <w:rPr>
                <w:rFonts w:ascii="標楷體" w:eastAsia="標楷體" w:cs="標楷體"/>
                <w:color w:val="00AFEF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第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層</w:t>
            </w:r>
          </w:p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最小計量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D5FCE" w:rsidRPr="00B53570" w:rsidTr="0085155C">
        <w:trPr>
          <w:trHeight w:val="2679"/>
        </w:trPr>
        <w:tc>
          <w:tcPr>
            <w:tcW w:w="1799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包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第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層</w:t>
            </w:r>
          </w:p>
          <w:p w:rsidR="001756B5" w:rsidRPr="00B53570" w:rsidRDefault="001756B5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(10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個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包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D5FCE" w:rsidRPr="00B53570" w:rsidTr="0085155C">
        <w:trPr>
          <w:trHeight w:val="3114"/>
        </w:trPr>
        <w:tc>
          <w:tcPr>
            <w:tcW w:w="1799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第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層</w:t>
            </w:r>
          </w:p>
          <w:p w:rsidR="001756B5" w:rsidRPr="00B53570" w:rsidRDefault="001756B5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(5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包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盒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D5FCE" w:rsidRPr="00B53570" w:rsidTr="0085155C">
        <w:trPr>
          <w:trHeight w:val="2676"/>
        </w:trPr>
        <w:tc>
          <w:tcPr>
            <w:tcW w:w="1799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第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層</w:t>
            </w:r>
          </w:p>
          <w:p w:rsidR="00BD5FCE" w:rsidRPr="00B53570" w:rsidRDefault="00BD5FCE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最大計量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1756B5" w:rsidRPr="00B53570" w:rsidRDefault="001756B5" w:rsidP="00A43BF6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(20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盒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箱</w:t>
            </w:r>
            <w:r w:rsidRPr="00B53570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BD5FCE" w:rsidRPr="00B53570" w:rsidRDefault="00BD5FCE" w:rsidP="0085155C">
      <w:pPr>
        <w:rPr>
          <w:rFonts w:eastAsia="標楷體"/>
          <w:color w:val="000000"/>
          <w:kern w:val="0"/>
          <w:sz w:val="28"/>
          <w:szCs w:val="28"/>
        </w:rPr>
      </w:pPr>
    </w:p>
    <w:sectPr w:rsidR="00BD5FCE" w:rsidRPr="00B53570" w:rsidSect="00F07D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624" w:bottom="425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33" w:rsidRDefault="00742F33">
      <w:r>
        <w:separator/>
      </w:r>
    </w:p>
  </w:endnote>
  <w:endnote w:type="continuationSeparator" w:id="0">
    <w:p w:rsidR="00742F33" w:rsidRDefault="0074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12" w:rsidRDefault="00C20312" w:rsidP="00293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312" w:rsidRDefault="00C203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402905605"/>
      <w:docPartObj>
        <w:docPartGallery w:val="Page Numbers (Bottom of Page)"/>
        <w:docPartUnique/>
      </w:docPartObj>
    </w:sdtPr>
    <w:sdtEndPr>
      <w:rPr>
        <w:rFonts w:eastAsia="標楷體"/>
        <w:sz w:val="24"/>
        <w:szCs w:val="24"/>
      </w:rPr>
    </w:sdtEndPr>
    <w:sdtContent>
      <w:p w:rsidR="00C20312" w:rsidRPr="006D0743" w:rsidRDefault="00C20312">
        <w:pPr>
          <w:pStyle w:val="a3"/>
          <w:jc w:val="center"/>
          <w:rPr>
            <w:rFonts w:eastAsia="標楷體"/>
            <w:b/>
            <w:sz w:val="24"/>
            <w:szCs w:val="24"/>
          </w:rPr>
        </w:pPr>
        <w:r w:rsidRPr="00B74BED">
          <w:rPr>
            <w:b/>
          </w:rPr>
          <w:fldChar w:fldCharType="begin"/>
        </w:r>
        <w:r w:rsidRPr="00B74BED">
          <w:rPr>
            <w:b/>
          </w:rPr>
          <w:instrText>PAGE   \* MERGEFORMAT</w:instrText>
        </w:r>
        <w:r w:rsidRPr="00B74BED">
          <w:rPr>
            <w:b/>
          </w:rPr>
          <w:fldChar w:fldCharType="separate"/>
        </w:r>
        <w:r w:rsidR="00D15795" w:rsidRPr="00D15795">
          <w:rPr>
            <w:b/>
            <w:noProof/>
            <w:lang w:val="zh-TW"/>
          </w:rPr>
          <w:t>5</w:t>
        </w:r>
        <w:r w:rsidRPr="00B74BED">
          <w:rPr>
            <w:b/>
          </w:rPr>
          <w:fldChar w:fldCharType="end"/>
        </w:r>
      </w:p>
    </w:sdtContent>
  </w:sdt>
  <w:p w:rsidR="00C20312" w:rsidRPr="00EC458A" w:rsidRDefault="00C20312" w:rsidP="00DA2D06">
    <w:pPr>
      <w:jc w:val="right"/>
      <w:rPr>
        <w:rFonts w:eastAsia="標楷體"/>
        <w:b/>
        <w:sz w:val="22"/>
        <w:szCs w:val="22"/>
      </w:rPr>
    </w:pPr>
    <w:r>
      <w:rPr>
        <w:rFonts w:eastAsia="標楷體" w:hint="eastAsia"/>
        <w:b/>
        <w:szCs w:val="24"/>
      </w:rPr>
      <w:t xml:space="preserve"> 112.</w:t>
    </w:r>
    <w:r w:rsidR="00D15795">
      <w:rPr>
        <w:rFonts w:eastAsia="標楷體"/>
        <w:b/>
        <w:szCs w:val="24"/>
      </w:rPr>
      <w:t>12</w:t>
    </w:r>
    <w:r>
      <w:rPr>
        <w:rFonts w:eastAsia="標楷體" w:hint="eastAsia"/>
        <w:b/>
        <w:szCs w:val="24"/>
      </w:rPr>
      <w:t>.</w:t>
    </w:r>
    <w:r w:rsidR="00D15795">
      <w:rPr>
        <w:rFonts w:eastAsia="標楷體"/>
        <w:b/>
        <w:szCs w:val="24"/>
      </w:rPr>
      <w:t>19</w:t>
    </w:r>
    <w:r>
      <w:rPr>
        <w:rFonts w:eastAsia="標楷體" w:hint="eastAsia"/>
        <w:b/>
        <w:szCs w:val="24"/>
      </w:rPr>
      <w:t xml:space="preserve"> </w:t>
    </w:r>
    <w:r w:rsidRPr="00EC458A">
      <w:rPr>
        <w:rFonts w:eastAsia="標楷體"/>
        <w:b/>
        <w:sz w:val="22"/>
        <w:szCs w:val="22"/>
      </w:rPr>
      <w:t>第</w:t>
    </w:r>
    <w:r w:rsidR="00D15795">
      <w:rPr>
        <w:rFonts w:eastAsia="標楷體" w:hint="eastAsia"/>
        <w:b/>
        <w:sz w:val="22"/>
        <w:szCs w:val="22"/>
      </w:rPr>
      <w:t>1</w:t>
    </w:r>
    <w:r w:rsidR="00D15795">
      <w:rPr>
        <w:rFonts w:eastAsia="標楷體"/>
        <w:b/>
        <w:sz w:val="22"/>
        <w:szCs w:val="22"/>
      </w:rPr>
      <w:t>1</w:t>
    </w:r>
    <w:r w:rsidRPr="00EC458A">
      <w:rPr>
        <w:rFonts w:eastAsia="標楷體"/>
        <w:b/>
        <w:sz w:val="22"/>
        <w:szCs w:val="2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12" w:rsidRPr="00677B1C" w:rsidRDefault="00C20312" w:rsidP="00677B1C">
    <w:pPr>
      <w:pStyle w:val="a3"/>
      <w:jc w:val="center"/>
      <w:rPr>
        <w:rFonts w:ascii="標楷體" w:eastAsia="標楷體" w:hAnsi="標楷體"/>
        <w:b/>
        <w:color w:val="FF0000"/>
      </w:rPr>
    </w:pPr>
    <w:r w:rsidRPr="00677B1C">
      <w:rPr>
        <w:rFonts w:ascii="標楷體" w:eastAsia="標楷體" w:hAnsi="標楷體" w:hint="eastAsia"/>
        <w:b/>
        <w:color w:val="FF0000"/>
      </w:rPr>
      <w:t>本頁</w:t>
    </w:r>
    <w:proofErr w:type="gramStart"/>
    <w:r w:rsidRPr="00677B1C">
      <w:rPr>
        <w:rFonts w:ascii="標楷體" w:eastAsia="標楷體" w:hAnsi="標楷體" w:hint="eastAsia"/>
        <w:b/>
        <w:color w:val="FF0000"/>
      </w:rPr>
      <w:t>不用跟紙本</w:t>
    </w:r>
    <w:proofErr w:type="gramEnd"/>
    <w:r w:rsidRPr="00677B1C">
      <w:rPr>
        <w:rFonts w:ascii="標楷體" w:eastAsia="標楷體" w:hAnsi="標楷體" w:hint="eastAsia"/>
        <w:b/>
        <w:color w:val="FF0000"/>
      </w:rPr>
      <w:t>一起送件，只要自行確認資料是否備齊就好。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33" w:rsidRDefault="00742F33">
      <w:r>
        <w:separator/>
      </w:r>
    </w:p>
  </w:footnote>
  <w:footnote w:type="continuationSeparator" w:id="0">
    <w:p w:rsidR="00742F33" w:rsidRDefault="0074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12" w:rsidRPr="007D58DB" w:rsidRDefault="00C20312" w:rsidP="00B74BED">
    <w:pPr>
      <w:pStyle w:val="a7"/>
      <w:tabs>
        <w:tab w:val="left" w:pos="8145"/>
      </w:tabs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/>
        <w:sz w:val="16"/>
        <w:szCs w:val="16"/>
      </w:rPr>
      <w:tab/>
    </w:r>
    <w:r>
      <w:rPr>
        <w:rFonts w:ascii="標楷體" w:eastAsia="標楷體" w:hAnsi="標楷體"/>
        <w:sz w:val="16"/>
        <w:szCs w:val="16"/>
      </w:rPr>
      <w:tab/>
    </w:r>
    <w:r>
      <w:rPr>
        <w:rFonts w:ascii="標楷體" w:eastAsia="標楷體" w:hAnsi="標楷體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12" w:rsidRPr="00677B1C" w:rsidRDefault="00C20312" w:rsidP="00677B1C">
    <w:pPr>
      <w:pStyle w:val="a3"/>
      <w:jc w:val="center"/>
      <w:rPr>
        <w:rFonts w:ascii="標楷體" w:eastAsia="標楷體" w:hAnsi="標楷體"/>
        <w:b/>
        <w:color w:val="FF0000"/>
      </w:rPr>
    </w:pPr>
    <w:r w:rsidRPr="00677B1C">
      <w:rPr>
        <w:rFonts w:eastAsia="標楷體" w:hint="eastAsia"/>
        <w:color w:val="000000"/>
        <w:kern w:val="0"/>
      </w:rPr>
      <w:t>送件及補件</w:t>
    </w:r>
    <w:proofErr w:type="gramStart"/>
    <w:r w:rsidRPr="00677B1C">
      <w:rPr>
        <w:rFonts w:eastAsia="標楷體" w:hint="eastAsia"/>
        <w:color w:val="000000"/>
        <w:kern w:val="0"/>
      </w:rPr>
      <w:t>時程請參閱</w:t>
    </w:r>
    <w:proofErr w:type="gramEnd"/>
    <w:r w:rsidRPr="00677B1C">
      <w:rPr>
        <w:rFonts w:eastAsia="標楷體" w:hint="eastAsia"/>
        <w:color w:val="000000"/>
        <w:kern w:val="0"/>
      </w:rPr>
      <w:t>衛保</w:t>
    </w:r>
    <w:proofErr w:type="gramStart"/>
    <w:r w:rsidRPr="00677B1C">
      <w:rPr>
        <w:rFonts w:eastAsia="標楷體" w:hint="eastAsia"/>
        <w:color w:val="000000"/>
        <w:kern w:val="0"/>
      </w:rPr>
      <w:t>室官網</w:t>
    </w:r>
    <w:proofErr w:type="gramEnd"/>
    <w:r w:rsidRPr="00677B1C">
      <w:rPr>
        <w:rFonts w:eastAsia="標楷體" w:hint="eastAsia"/>
        <w:color w:val="000000"/>
        <w:kern w:val="0"/>
      </w:rPr>
      <w:t>說明</w:t>
    </w:r>
    <w:r w:rsidRPr="00677B1C">
      <w:rPr>
        <w:rFonts w:eastAsia="標楷體" w:hint="eastAsia"/>
        <w:color w:val="000000"/>
        <w:kern w:val="0"/>
      </w:rPr>
      <w:t>(</w:t>
    </w:r>
    <w:r w:rsidRPr="00677B1C">
      <w:rPr>
        <w:rFonts w:eastAsia="標楷體" w:hint="eastAsia"/>
        <w:color w:val="000000"/>
        <w:kern w:val="0"/>
      </w:rPr>
      <w:t>逾期不受理</w:t>
    </w:r>
    <w:r w:rsidRPr="00677B1C">
      <w:rPr>
        <w:rFonts w:eastAsia="標楷體" w:hint="eastAsia"/>
        <w:color w:val="000000"/>
        <w:kern w:val="0"/>
      </w:rPr>
      <w:t>)</w:t>
    </w:r>
    <w:r w:rsidRPr="00677B1C">
      <w:rPr>
        <w:rFonts w:eastAsia="標楷體" w:hint="eastAsia"/>
        <w:color w:val="000000"/>
        <w:kern w:val="0"/>
      </w:rPr>
      <w:t>，科室申請件數每季上限</w:t>
    </w:r>
    <w:r w:rsidRPr="00677B1C">
      <w:rPr>
        <w:rFonts w:eastAsia="標楷體" w:hint="eastAsia"/>
        <w:color w:val="000000"/>
        <w:kern w:val="0"/>
      </w:rPr>
      <w:t>20</w:t>
    </w:r>
    <w:r w:rsidRPr="00677B1C">
      <w:rPr>
        <w:rFonts w:eastAsia="標楷體" w:hint="eastAsia"/>
        <w:color w:val="000000"/>
        <w:kern w:val="0"/>
      </w:rPr>
      <w:t>件。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75E"/>
    <w:multiLevelType w:val="singleLevel"/>
    <w:tmpl w:val="DDCA4F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1A963501"/>
    <w:multiLevelType w:val="hybridMultilevel"/>
    <w:tmpl w:val="D7323B00"/>
    <w:lvl w:ilvl="0" w:tplc="6ACA44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8202B"/>
    <w:multiLevelType w:val="singleLevel"/>
    <w:tmpl w:val="B428EB9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9DB7D73"/>
    <w:multiLevelType w:val="hybridMultilevel"/>
    <w:tmpl w:val="08829E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CE6C30"/>
    <w:multiLevelType w:val="singleLevel"/>
    <w:tmpl w:val="94D63F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5" w15:restartNumberingAfterBreak="0">
    <w:nsid w:val="536334D2"/>
    <w:multiLevelType w:val="singleLevel"/>
    <w:tmpl w:val="3BFCB61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405"/>
      </w:pPr>
      <w:rPr>
        <w:rFonts w:hint="eastAsia"/>
      </w:rPr>
    </w:lvl>
  </w:abstractNum>
  <w:abstractNum w:abstractNumId="6" w15:restartNumberingAfterBreak="0">
    <w:nsid w:val="54370730"/>
    <w:multiLevelType w:val="hybridMultilevel"/>
    <w:tmpl w:val="434C178C"/>
    <w:lvl w:ilvl="0" w:tplc="93BAF0E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C93DEA"/>
    <w:multiLevelType w:val="singleLevel"/>
    <w:tmpl w:val="D53E575A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8" w15:restartNumberingAfterBreak="0">
    <w:nsid w:val="6561774C"/>
    <w:multiLevelType w:val="hybridMultilevel"/>
    <w:tmpl w:val="B068072C"/>
    <w:lvl w:ilvl="0" w:tplc="FBCC8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590A1F"/>
    <w:multiLevelType w:val="singleLevel"/>
    <w:tmpl w:val="94D63F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10" w15:restartNumberingAfterBreak="0">
    <w:nsid w:val="70B63DE9"/>
    <w:multiLevelType w:val="singleLevel"/>
    <w:tmpl w:val="94D63F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11" w15:restartNumberingAfterBreak="0">
    <w:nsid w:val="7D9F18A4"/>
    <w:multiLevelType w:val="singleLevel"/>
    <w:tmpl w:val="94D63F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o:colormru v:ext="edit" colors="#f3f3f3,#e4e4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8"/>
    <w:rsid w:val="00001BC0"/>
    <w:rsid w:val="00003978"/>
    <w:rsid w:val="000040C9"/>
    <w:rsid w:val="00004D1E"/>
    <w:rsid w:val="00007F8E"/>
    <w:rsid w:val="000161A9"/>
    <w:rsid w:val="00017B7C"/>
    <w:rsid w:val="00017FF6"/>
    <w:rsid w:val="000229AC"/>
    <w:rsid w:val="00026FF9"/>
    <w:rsid w:val="00031EED"/>
    <w:rsid w:val="000428E7"/>
    <w:rsid w:val="000465F3"/>
    <w:rsid w:val="00050331"/>
    <w:rsid w:val="00053BE0"/>
    <w:rsid w:val="00057062"/>
    <w:rsid w:val="00070A3D"/>
    <w:rsid w:val="00070BB0"/>
    <w:rsid w:val="000769C5"/>
    <w:rsid w:val="000A39C2"/>
    <w:rsid w:val="000A594F"/>
    <w:rsid w:val="000A62C1"/>
    <w:rsid w:val="000B0FDD"/>
    <w:rsid w:val="000B1583"/>
    <w:rsid w:val="000B2C50"/>
    <w:rsid w:val="000C0EBA"/>
    <w:rsid w:val="000D10ED"/>
    <w:rsid w:val="000D2FD0"/>
    <w:rsid w:val="000D461C"/>
    <w:rsid w:val="000E01C6"/>
    <w:rsid w:val="000F0B6E"/>
    <w:rsid w:val="000F5234"/>
    <w:rsid w:val="000F5336"/>
    <w:rsid w:val="000F75CD"/>
    <w:rsid w:val="000F797A"/>
    <w:rsid w:val="000F7B06"/>
    <w:rsid w:val="00100600"/>
    <w:rsid w:val="00102D9C"/>
    <w:rsid w:val="00106FC6"/>
    <w:rsid w:val="00116357"/>
    <w:rsid w:val="00120F6D"/>
    <w:rsid w:val="00127DB9"/>
    <w:rsid w:val="00134152"/>
    <w:rsid w:val="001358A5"/>
    <w:rsid w:val="00140E29"/>
    <w:rsid w:val="00140E3A"/>
    <w:rsid w:val="0014390A"/>
    <w:rsid w:val="00143F45"/>
    <w:rsid w:val="001547F5"/>
    <w:rsid w:val="00157B09"/>
    <w:rsid w:val="001756B5"/>
    <w:rsid w:val="00175F27"/>
    <w:rsid w:val="001763A1"/>
    <w:rsid w:val="00182B53"/>
    <w:rsid w:val="001845BB"/>
    <w:rsid w:val="00196C09"/>
    <w:rsid w:val="001A42AD"/>
    <w:rsid w:val="001A6835"/>
    <w:rsid w:val="001B031E"/>
    <w:rsid w:val="001B1241"/>
    <w:rsid w:val="001B7A0A"/>
    <w:rsid w:val="001C0FA7"/>
    <w:rsid w:val="001C40AA"/>
    <w:rsid w:val="001C5044"/>
    <w:rsid w:val="001C6A58"/>
    <w:rsid w:val="001C7DB2"/>
    <w:rsid w:val="001D0EBC"/>
    <w:rsid w:val="001D1A0F"/>
    <w:rsid w:val="001D2CFC"/>
    <w:rsid w:val="001D62DD"/>
    <w:rsid w:val="001E22E2"/>
    <w:rsid w:val="001E49B8"/>
    <w:rsid w:val="001F0645"/>
    <w:rsid w:val="001F5005"/>
    <w:rsid w:val="00203DBD"/>
    <w:rsid w:val="002069AE"/>
    <w:rsid w:val="00206DAF"/>
    <w:rsid w:val="00221CB5"/>
    <w:rsid w:val="0022284D"/>
    <w:rsid w:val="00223A14"/>
    <w:rsid w:val="00227522"/>
    <w:rsid w:val="0023294F"/>
    <w:rsid w:val="002546ED"/>
    <w:rsid w:val="00254B42"/>
    <w:rsid w:val="00262241"/>
    <w:rsid w:val="00263888"/>
    <w:rsid w:val="002638B3"/>
    <w:rsid w:val="00265332"/>
    <w:rsid w:val="0028442A"/>
    <w:rsid w:val="002859CE"/>
    <w:rsid w:val="00286B76"/>
    <w:rsid w:val="00293055"/>
    <w:rsid w:val="002A10FA"/>
    <w:rsid w:val="002A527A"/>
    <w:rsid w:val="002B0AF0"/>
    <w:rsid w:val="002B1DE0"/>
    <w:rsid w:val="002B5C69"/>
    <w:rsid w:val="002B7F80"/>
    <w:rsid w:val="002C08CE"/>
    <w:rsid w:val="002C10D5"/>
    <w:rsid w:val="002C2BC5"/>
    <w:rsid w:val="002C4973"/>
    <w:rsid w:val="002E0C51"/>
    <w:rsid w:val="002E224D"/>
    <w:rsid w:val="002E2540"/>
    <w:rsid w:val="002E25B0"/>
    <w:rsid w:val="00307AE9"/>
    <w:rsid w:val="003143C3"/>
    <w:rsid w:val="00315651"/>
    <w:rsid w:val="003229F4"/>
    <w:rsid w:val="00323C50"/>
    <w:rsid w:val="00331A63"/>
    <w:rsid w:val="00341783"/>
    <w:rsid w:val="0034279E"/>
    <w:rsid w:val="003462B9"/>
    <w:rsid w:val="003462E2"/>
    <w:rsid w:val="0035043C"/>
    <w:rsid w:val="003553EF"/>
    <w:rsid w:val="00355F9D"/>
    <w:rsid w:val="003569DB"/>
    <w:rsid w:val="00356E26"/>
    <w:rsid w:val="00363621"/>
    <w:rsid w:val="00364C2F"/>
    <w:rsid w:val="00366E4F"/>
    <w:rsid w:val="0036797E"/>
    <w:rsid w:val="0037164D"/>
    <w:rsid w:val="00373750"/>
    <w:rsid w:val="00373B1B"/>
    <w:rsid w:val="0037562E"/>
    <w:rsid w:val="00385473"/>
    <w:rsid w:val="0039441D"/>
    <w:rsid w:val="003A219B"/>
    <w:rsid w:val="003A5C3A"/>
    <w:rsid w:val="003A75CD"/>
    <w:rsid w:val="003B19C2"/>
    <w:rsid w:val="003B43DA"/>
    <w:rsid w:val="003B64F9"/>
    <w:rsid w:val="003B70AE"/>
    <w:rsid w:val="003C0A0B"/>
    <w:rsid w:val="003C3DFF"/>
    <w:rsid w:val="003C43FA"/>
    <w:rsid w:val="003C44DA"/>
    <w:rsid w:val="003D21EE"/>
    <w:rsid w:val="003D284B"/>
    <w:rsid w:val="003D314A"/>
    <w:rsid w:val="003E17D4"/>
    <w:rsid w:val="003E2286"/>
    <w:rsid w:val="003E283D"/>
    <w:rsid w:val="003E5A96"/>
    <w:rsid w:val="003F1DA8"/>
    <w:rsid w:val="003F7B2B"/>
    <w:rsid w:val="00411D32"/>
    <w:rsid w:val="00413F70"/>
    <w:rsid w:val="0041568E"/>
    <w:rsid w:val="00415948"/>
    <w:rsid w:val="00416181"/>
    <w:rsid w:val="004333A7"/>
    <w:rsid w:val="00441267"/>
    <w:rsid w:val="00441FA8"/>
    <w:rsid w:val="00442A6F"/>
    <w:rsid w:val="00444369"/>
    <w:rsid w:val="00451246"/>
    <w:rsid w:val="00455AAB"/>
    <w:rsid w:val="00457140"/>
    <w:rsid w:val="0046037A"/>
    <w:rsid w:val="00461ECF"/>
    <w:rsid w:val="0046510C"/>
    <w:rsid w:val="00471990"/>
    <w:rsid w:val="004734A5"/>
    <w:rsid w:val="00474339"/>
    <w:rsid w:val="00476E50"/>
    <w:rsid w:val="00481529"/>
    <w:rsid w:val="00485073"/>
    <w:rsid w:val="0048686B"/>
    <w:rsid w:val="004976BD"/>
    <w:rsid w:val="004A2B18"/>
    <w:rsid w:val="004B6AF3"/>
    <w:rsid w:val="004C6CB0"/>
    <w:rsid w:val="004D0510"/>
    <w:rsid w:val="004D4633"/>
    <w:rsid w:val="004E5066"/>
    <w:rsid w:val="004E7071"/>
    <w:rsid w:val="004F09C5"/>
    <w:rsid w:val="004F204B"/>
    <w:rsid w:val="00500B7D"/>
    <w:rsid w:val="005056A4"/>
    <w:rsid w:val="00506148"/>
    <w:rsid w:val="005068D7"/>
    <w:rsid w:val="0051370F"/>
    <w:rsid w:val="00520E35"/>
    <w:rsid w:val="00521F00"/>
    <w:rsid w:val="005253DC"/>
    <w:rsid w:val="00527E4A"/>
    <w:rsid w:val="0053409D"/>
    <w:rsid w:val="005365D4"/>
    <w:rsid w:val="005376EC"/>
    <w:rsid w:val="005433D7"/>
    <w:rsid w:val="005464FB"/>
    <w:rsid w:val="005469C2"/>
    <w:rsid w:val="00552165"/>
    <w:rsid w:val="005530FE"/>
    <w:rsid w:val="00561FB3"/>
    <w:rsid w:val="00563CE2"/>
    <w:rsid w:val="00571484"/>
    <w:rsid w:val="005739F1"/>
    <w:rsid w:val="005745AE"/>
    <w:rsid w:val="0058413D"/>
    <w:rsid w:val="005842C9"/>
    <w:rsid w:val="00594FAF"/>
    <w:rsid w:val="00596F9D"/>
    <w:rsid w:val="005A5CD8"/>
    <w:rsid w:val="005B6132"/>
    <w:rsid w:val="005C0DDC"/>
    <w:rsid w:val="005C55D6"/>
    <w:rsid w:val="005C7AA5"/>
    <w:rsid w:val="005D2188"/>
    <w:rsid w:val="005D416D"/>
    <w:rsid w:val="005E1B6B"/>
    <w:rsid w:val="005E2D2E"/>
    <w:rsid w:val="005F1D4A"/>
    <w:rsid w:val="005F783A"/>
    <w:rsid w:val="00604712"/>
    <w:rsid w:val="00607323"/>
    <w:rsid w:val="00615EB1"/>
    <w:rsid w:val="00621F2F"/>
    <w:rsid w:val="0062247D"/>
    <w:rsid w:val="0062535E"/>
    <w:rsid w:val="006268D5"/>
    <w:rsid w:val="00645C44"/>
    <w:rsid w:val="0064697E"/>
    <w:rsid w:val="00646C53"/>
    <w:rsid w:val="0065550C"/>
    <w:rsid w:val="00656A5A"/>
    <w:rsid w:val="00660EB2"/>
    <w:rsid w:val="00663B7F"/>
    <w:rsid w:val="00670165"/>
    <w:rsid w:val="006723D7"/>
    <w:rsid w:val="00673495"/>
    <w:rsid w:val="00677B1C"/>
    <w:rsid w:val="00680539"/>
    <w:rsid w:val="00683387"/>
    <w:rsid w:val="00686D5A"/>
    <w:rsid w:val="00690989"/>
    <w:rsid w:val="00690B01"/>
    <w:rsid w:val="00693B09"/>
    <w:rsid w:val="00694531"/>
    <w:rsid w:val="00697190"/>
    <w:rsid w:val="006B0219"/>
    <w:rsid w:val="006B0A67"/>
    <w:rsid w:val="006B63C9"/>
    <w:rsid w:val="006C1448"/>
    <w:rsid w:val="006C343A"/>
    <w:rsid w:val="006D0743"/>
    <w:rsid w:val="006D452A"/>
    <w:rsid w:val="006E1D3A"/>
    <w:rsid w:val="006E4852"/>
    <w:rsid w:val="006E53CB"/>
    <w:rsid w:val="006E571B"/>
    <w:rsid w:val="006E6263"/>
    <w:rsid w:val="006E757E"/>
    <w:rsid w:val="006F429D"/>
    <w:rsid w:val="0070128D"/>
    <w:rsid w:val="0070467A"/>
    <w:rsid w:val="00704FA9"/>
    <w:rsid w:val="00710039"/>
    <w:rsid w:val="007155B4"/>
    <w:rsid w:val="00722B0C"/>
    <w:rsid w:val="007263A6"/>
    <w:rsid w:val="00726B42"/>
    <w:rsid w:val="00730181"/>
    <w:rsid w:val="0073209E"/>
    <w:rsid w:val="0073534A"/>
    <w:rsid w:val="007354BA"/>
    <w:rsid w:val="007367D7"/>
    <w:rsid w:val="00736F9C"/>
    <w:rsid w:val="00737F7A"/>
    <w:rsid w:val="00740392"/>
    <w:rsid w:val="00742F33"/>
    <w:rsid w:val="00750248"/>
    <w:rsid w:val="0075435B"/>
    <w:rsid w:val="00757E2D"/>
    <w:rsid w:val="0076104C"/>
    <w:rsid w:val="007610A6"/>
    <w:rsid w:val="00763121"/>
    <w:rsid w:val="007656E2"/>
    <w:rsid w:val="00772DEF"/>
    <w:rsid w:val="00777C8C"/>
    <w:rsid w:val="0078286B"/>
    <w:rsid w:val="00787A1A"/>
    <w:rsid w:val="00796A7B"/>
    <w:rsid w:val="00797205"/>
    <w:rsid w:val="007A1B14"/>
    <w:rsid w:val="007A5ECF"/>
    <w:rsid w:val="007B4D0D"/>
    <w:rsid w:val="007B71F9"/>
    <w:rsid w:val="007B7F79"/>
    <w:rsid w:val="007C3230"/>
    <w:rsid w:val="007C6E80"/>
    <w:rsid w:val="007D56C0"/>
    <w:rsid w:val="007D58DB"/>
    <w:rsid w:val="007E07F0"/>
    <w:rsid w:val="007E1DDF"/>
    <w:rsid w:val="00800795"/>
    <w:rsid w:val="008016F1"/>
    <w:rsid w:val="00802069"/>
    <w:rsid w:val="00802C03"/>
    <w:rsid w:val="008131F8"/>
    <w:rsid w:val="00816004"/>
    <w:rsid w:val="00817B4F"/>
    <w:rsid w:val="00820B38"/>
    <w:rsid w:val="0083093F"/>
    <w:rsid w:val="00831CEF"/>
    <w:rsid w:val="008360FC"/>
    <w:rsid w:val="0083621E"/>
    <w:rsid w:val="00841EB0"/>
    <w:rsid w:val="00845693"/>
    <w:rsid w:val="00846696"/>
    <w:rsid w:val="0085155C"/>
    <w:rsid w:val="00853BAE"/>
    <w:rsid w:val="00855E53"/>
    <w:rsid w:val="00860DB2"/>
    <w:rsid w:val="00861BF1"/>
    <w:rsid w:val="0086630A"/>
    <w:rsid w:val="00872B2D"/>
    <w:rsid w:val="00872EA6"/>
    <w:rsid w:val="00881015"/>
    <w:rsid w:val="0088118E"/>
    <w:rsid w:val="008828BD"/>
    <w:rsid w:val="00883AB5"/>
    <w:rsid w:val="00891463"/>
    <w:rsid w:val="00893570"/>
    <w:rsid w:val="0089602E"/>
    <w:rsid w:val="008A01D4"/>
    <w:rsid w:val="008A1ABD"/>
    <w:rsid w:val="008A4051"/>
    <w:rsid w:val="008A406B"/>
    <w:rsid w:val="008A5C5D"/>
    <w:rsid w:val="008B2624"/>
    <w:rsid w:val="008B2E0B"/>
    <w:rsid w:val="008C5327"/>
    <w:rsid w:val="008F019D"/>
    <w:rsid w:val="008F6E58"/>
    <w:rsid w:val="00901E31"/>
    <w:rsid w:val="00902F40"/>
    <w:rsid w:val="00910303"/>
    <w:rsid w:val="009139C4"/>
    <w:rsid w:val="00913EAA"/>
    <w:rsid w:val="009141F0"/>
    <w:rsid w:val="009149EB"/>
    <w:rsid w:val="00914AD8"/>
    <w:rsid w:val="0092345A"/>
    <w:rsid w:val="00930AE5"/>
    <w:rsid w:val="009343A2"/>
    <w:rsid w:val="00936747"/>
    <w:rsid w:val="009711A1"/>
    <w:rsid w:val="00974BF5"/>
    <w:rsid w:val="00974E16"/>
    <w:rsid w:val="00992AF6"/>
    <w:rsid w:val="009A087A"/>
    <w:rsid w:val="009A1DDC"/>
    <w:rsid w:val="009A3FF0"/>
    <w:rsid w:val="009A5774"/>
    <w:rsid w:val="009A6B4E"/>
    <w:rsid w:val="009B0513"/>
    <w:rsid w:val="009B30A0"/>
    <w:rsid w:val="009B3B16"/>
    <w:rsid w:val="009B3D74"/>
    <w:rsid w:val="009C2FD8"/>
    <w:rsid w:val="009D50F3"/>
    <w:rsid w:val="009E1F6F"/>
    <w:rsid w:val="009E20F3"/>
    <w:rsid w:val="009E21AA"/>
    <w:rsid w:val="009E21C0"/>
    <w:rsid w:val="009E2E3F"/>
    <w:rsid w:val="009E482C"/>
    <w:rsid w:val="009E4A98"/>
    <w:rsid w:val="009E6448"/>
    <w:rsid w:val="009F6FA0"/>
    <w:rsid w:val="00A01F8B"/>
    <w:rsid w:val="00A0273D"/>
    <w:rsid w:val="00A07D8F"/>
    <w:rsid w:val="00A1225F"/>
    <w:rsid w:val="00A12E02"/>
    <w:rsid w:val="00A13CA2"/>
    <w:rsid w:val="00A167BD"/>
    <w:rsid w:val="00A16C7B"/>
    <w:rsid w:val="00A21969"/>
    <w:rsid w:val="00A22CF1"/>
    <w:rsid w:val="00A22E48"/>
    <w:rsid w:val="00A23CFB"/>
    <w:rsid w:val="00A43079"/>
    <w:rsid w:val="00A43BF6"/>
    <w:rsid w:val="00A515A6"/>
    <w:rsid w:val="00A52153"/>
    <w:rsid w:val="00A52988"/>
    <w:rsid w:val="00A53A39"/>
    <w:rsid w:val="00A6711E"/>
    <w:rsid w:val="00A675D9"/>
    <w:rsid w:val="00A8522A"/>
    <w:rsid w:val="00A869F6"/>
    <w:rsid w:val="00A91487"/>
    <w:rsid w:val="00A918C4"/>
    <w:rsid w:val="00AA7B53"/>
    <w:rsid w:val="00AB1BC6"/>
    <w:rsid w:val="00AB3A99"/>
    <w:rsid w:val="00AD2CE4"/>
    <w:rsid w:val="00AE0DF1"/>
    <w:rsid w:val="00AE1D5D"/>
    <w:rsid w:val="00AE2B6F"/>
    <w:rsid w:val="00AE61F1"/>
    <w:rsid w:val="00AF0BFC"/>
    <w:rsid w:val="00AF10F1"/>
    <w:rsid w:val="00AF41B0"/>
    <w:rsid w:val="00B07656"/>
    <w:rsid w:val="00B144A2"/>
    <w:rsid w:val="00B21686"/>
    <w:rsid w:val="00B21D55"/>
    <w:rsid w:val="00B31FF1"/>
    <w:rsid w:val="00B32C11"/>
    <w:rsid w:val="00B42290"/>
    <w:rsid w:val="00B42A9A"/>
    <w:rsid w:val="00B434A8"/>
    <w:rsid w:val="00B46000"/>
    <w:rsid w:val="00B51344"/>
    <w:rsid w:val="00B53570"/>
    <w:rsid w:val="00B5779E"/>
    <w:rsid w:val="00B607BA"/>
    <w:rsid w:val="00B63180"/>
    <w:rsid w:val="00B70B39"/>
    <w:rsid w:val="00B74BED"/>
    <w:rsid w:val="00B82CC1"/>
    <w:rsid w:val="00B96DEB"/>
    <w:rsid w:val="00BA5124"/>
    <w:rsid w:val="00BB5434"/>
    <w:rsid w:val="00BC73B4"/>
    <w:rsid w:val="00BD3FFB"/>
    <w:rsid w:val="00BD57D2"/>
    <w:rsid w:val="00BD588C"/>
    <w:rsid w:val="00BD5FCE"/>
    <w:rsid w:val="00BD667D"/>
    <w:rsid w:val="00BE1EAE"/>
    <w:rsid w:val="00BF0AFE"/>
    <w:rsid w:val="00BF541F"/>
    <w:rsid w:val="00C00C22"/>
    <w:rsid w:val="00C05FA2"/>
    <w:rsid w:val="00C14D60"/>
    <w:rsid w:val="00C15FA0"/>
    <w:rsid w:val="00C160DB"/>
    <w:rsid w:val="00C20312"/>
    <w:rsid w:val="00C20BBA"/>
    <w:rsid w:val="00C20D80"/>
    <w:rsid w:val="00C230C1"/>
    <w:rsid w:val="00C23707"/>
    <w:rsid w:val="00C35BA1"/>
    <w:rsid w:val="00C41A05"/>
    <w:rsid w:val="00C422C1"/>
    <w:rsid w:val="00C45E2E"/>
    <w:rsid w:val="00C45FFB"/>
    <w:rsid w:val="00C54F1E"/>
    <w:rsid w:val="00C55B9E"/>
    <w:rsid w:val="00C56591"/>
    <w:rsid w:val="00C6478C"/>
    <w:rsid w:val="00C656A9"/>
    <w:rsid w:val="00C736A6"/>
    <w:rsid w:val="00C743B9"/>
    <w:rsid w:val="00C759D0"/>
    <w:rsid w:val="00C76096"/>
    <w:rsid w:val="00C93CED"/>
    <w:rsid w:val="00CA6793"/>
    <w:rsid w:val="00CA7DBC"/>
    <w:rsid w:val="00CB7434"/>
    <w:rsid w:val="00CB77DF"/>
    <w:rsid w:val="00CC7A28"/>
    <w:rsid w:val="00CD11B6"/>
    <w:rsid w:val="00CE09F1"/>
    <w:rsid w:val="00CE16CB"/>
    <w:rsid w:val="00CE7250"/>
    <w:rsid w:val="00CF2FB9"/>
    <w:rsid w:val="00CF6BDC"/>
    <w:rsid w:val="00D01038"/>
    <w:rsid w:val="00D024D8"/>
    <w:rsid w:val="00D04FA3"/>
    <w:rsid w:val="00D05D2D"/>
    <w:rsid w:val="00D12119"/>
    <w:rsid w:val="00D13C32"/>
    <w:rsid w:val="00D14046"/>
    <w:rsid w:val="00D142F4"/>
    <w:rsid w:val="00D15795"/>
    <w:rsid w:val="00D249A9"/>
    <w:rsid w:val="00D25AF9"/>
    <w:rsid w:val="00D274AF"/>
    <w:rsid w:val="00D31234"/>
    <w:rsid w:val="00D35242"/>
    <w:rsid w:val="00D356AD"/>
    <w:rsid w:val="00D36830"/>
    <w:rsid w:val="00D414AE"/>
    <w:rsid w:val="00D50D13"/>
    <w:rsid w:val="00D52CC3"/>
    <w:rsid w:val="00D57BA9"/>
    <w:rsid w:val="00D64F61"/>
    <w:rsid w:val="00D67AD6"/>
    <w:rsid w:val="00D70FD9"/>
    <w:rsid w:val="00D752F9"/>
    <w:rsid w:val="00D81912"/>
    <w:rsid w:val="00D95679"/>
    <w:rsid w:val="00D95BBD"/>
    <w:rsid w:val="00D95C13"/>
    <w:rsid w:val="00DA2D06"/>
    <w:rsid w:val="00DA447D"/>
    <w:rsid w:val="00DA5033"/>
    <w:rsid w:val="00DA5C4C"/>
    <w:rsid w:val="00DA6E04"/>
    <w:rsid w:val="00DB1731"/>
    <w:rsid w:val="00DB6BA9"/>
    <w:rsid w:val="00DD12C1"/>
    <w:rsid w:val="00DD38D2"/>
    <w:rsid w:val="00DD7E86"/>
    <w:rsid w:val="00DE51DA"/>
    <w:rsid w:val="00DE687B"/>
    <w:rsid w:val="00DE6CF2"/>
    <w:rsid w:val="00DF506D"/>
    <w:rsid w:val="00E1357D"/>
    <w:rsid w:val="00E1365D"/>
    <w:rsid w:val="00E1467F"/>
    <w:rsid w:val="00E22318"/>
    <w:rsid w:val="00E22482"/>
    <w:rsid w:val="00E22822"/>
    <w:rsid w:val="00E36A1D"/>
    <w:rsid w:val="00E3783F"/>
    <w:rsid w:val="00E415A6"/>
    <w:rsid w:val="00E43D47"/>
    <w:rsid w:val="00E46933"/>
    <w:rsid w:val="00E51A17"/>
    <w:rsid w:val="00E54182"/>
    <w:rsid w:val="00E646DC"/>
    <w:rsid w:val="00E92BB1"/>
    <w:rsid w:val="00EA5699"/>
    <w:rsid w:val="00EA6682"/>
    <w:rsid w:val="00EB5079"/>
    <w:rsid w:val="00EC4568"/>
    <w:rsid w:val="00EC458A"/>
    <w:rsid w:val="00ED0187"/>
    <w:rsid w:val="00ED26DB"/>
    <w:rsid w:val="00ED293B"/>
    <w:rsid w:val="00ED5037"/>
    <w:rsid w:val="00ED6AC4"/>
    <w:rsid w:val="00ED7C04"/>
    <w:rsid w:val="00EE00F4"/>
    <w:rsid w:val="00EE1C8E"/>
    <w:rsid w:val="00EE50B3"/>
    <w:rsid w:val="00EE67D9"/>
    <w:rsid w:val="00EF48F8"/>
    <w:rsid w:val="00EF4EA8"/>
    <w:rsid w:val="00F04087"/>
    <w:rsid w:val="00F056BA"/>
    <w:rsid w:val="00F07DBC"/>
    <w:rsid w:val="00F106DC"/>
    <w:rsid w:val="00F145AA"/>
    <w:rsid w:val="00F15A6B"/>
    <w:rsid w:val="00F16339"/>
    <w:rsid w:val="00F222B1"/>
    <w:rsid w:val="00F255EE"/>
    <w:rsid w:val="00F3074F"/>
    <w:rsid w:val="00F31430"/>
    <w:rsid w:val="00F31575"/>
    <w:rsid w:val="00F3301B"/>
    <w:rsid w:val="00F35B53"/>
    <w:rsid w:val="00F56D90"/>
    <w:rsid w:val="00F56FA5"/>
    <w:rsid w:val="00F774AA"/>
    <w:rsid w:val="00F90981"/>
    <w:rsid w:val="00F9129F"/>
    <w:rsid w:val="00F92C64"/>
    <w:rsid w:val="00F93858"/>
    <w:rsid w:val="00FA1142"/>
    <w:rsid w:val="00FA1DF1"/>
    <w:rsid w:val="00FA5806"/>
    <w:rsid w:val="00FA621B"/>
    <w:rsid w:val="00FB4BE9"/>
    <w:rsid w:val="00FB5BB4"/>
    <w:rsid w:val="00FC7D1E"/>
    <w:rsid w:val="00FD22F0"/>
    <w:rsid w:val="00FD4D37"/>
    <w:rsid w:val="00FF0067"/>
    <w:rsid w:val="00FF2F6B"/>
    <w:rsid w:val="00FF3066"/>
    <w:rsid w:val="00FF360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3f3f3,#e4e4e4"/>
    </o:shapedefaults>
    <o:shapelayout v:ext="edit">
      <o:idmap v:ext="edit" data="1"/>
    </o:shapelayout>
  </w:shapeDefaults>
  <w:decimalSymbol w:val="."/>
  <w:listSeparator w:val=","/>
  <w14:docId w14:val="77F5FFD2"/>
  <w15:chartTrackingRefBased/>
  <w15:docId w15:val="{A50B894A-1E52-4DD7-853B-9FDB9B2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F8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07F8E"/>
  </w:style>
  <w:style w:type="paragraph" w:styleId="a6">
    <w:name w:val="Balloon Text"/>
    <w:basedOn w:val="a"/>
    <w:semiHidden/>
    <w:rsid w:val="00415948"/>
    <w:rPr>
      <w:rFonts w:ascii="Arial" w:hAnsi="Arial"/>
      <w:sz w:val="18"/>
      <w:szCs w:val="18"/>
    </w:rPr>
  </w:style>
  <w:style w:type="paragraph" w:styleId="a7">
    <w:name w:val="header"/>
    <w:basedOn w:val="a"/>
    <w:rsid w:val="000F797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BD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D57D2"/>
    <w:rPr>
      <w:color w:val="0563C1"/>
      <w:u w:val="single"/>
    </w:rPr>
  </w:style>
  <w:style w:type="character" w:customStyle="1" w:styleId="a4">
    <w:name w:val="頁尾 字元"/>
    <w:basedOn w:val="a0"/>
    <w:link w:val="a3"/>
    <w:uiPriority w:val="99"/>
    <w:rsid w:val="00DA2D06"/>
    <w:rPr>
      <w:kern w:val="2"/>
    </w:rPr>
  </w:style>
  <w:style w:type="paragraph" w:styleId="aa">
    <w:name w:val="List Paragraph"/>
    <w:basedOn w:val="a"/>
    <w:uiPriority w:val="34"/>
    <w:qFormat/>
    <w:rsid w:val="00913EAA"/>
    <w:pPr>
      <w:ind w:leftChars="200" w:left="480"/>
    </w:pPr>
  </w:style>
  <w:style w:type="paragraph" w:customStyle="1" w:styleId="Default">
    <w:name w:val="Default"/>
    <w:rsid w:val="009E1F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a87927051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F63D-ACBC-4964-9D37-C4821860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2951</Words>
  <Characters>2535</Characters>
  <Application>Microsoft Office Word</Application>
  <DocSecurity>0</DocSecurity>
  <Lines>21</Lines>
  <Paragraphs>10</Paragraphs>
  <ScaleCrop>false</ScaleCrop>
  <Company>TSGH</Company>
  <LinksUpToDate>false</LinksUpToDate>
  <CharactersWithSpaces>5476</CharactersWithSpaces>
  <SharedDoc>false</SharedDoc>
  <HLinks>
    <vt:vector size="6" baseType="variant">
      <vt:variant>
        <vt:i4>-478061598</vt:i4>
      </vt:variant>
      <vt:variant>
        <vt:i4>0</vt:i4>
      </vt:variant>
      <vt:variant>
        <vt:i4>0</vt:i4>
      </vt:variant>
      <vt:variant>
        <vt:i4>5</vt:i4>
      </vt:variant>
      <vt:variant>
        <vt:lpwstr>mailto:或寄至a87927051@gmail.com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三軍總醫院新進衛材申請檢附資料：</dc:title>
  <dc:subject/>
  <dc:creator>David Tu</dc:creator>
  <cp:keywords/>
  <cp:lastModifiedBy>陳信宇</cp:lastModifiedBy>
  <cp:revision>8</cp:revision>
  <cp:lastPrinted>2021-11-03T04:25:00Z</cp:lastPrinted>
  <dcterms:created xsi:type="dcterms:W3CDTF">2023-05-05T03:28:00Z</dcterms:created>
  <dcterms:modified xsi:type="dcterms:W3CDTF">2023-12-19T07:47:00Z</dcterms:modified>
</cp:coreProperties>
</file>